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C63" w:rsidRDefault="00E21C63" w:rsidP="00095928">
      <w:pPr>
        <w:ind w:firstLine="709"/>
        <w:jc w:val="center"/>
        <w:outlineLvl w:val="1"/>
        <w:rPr>
          <w:rFonts w:ascii="Times New Roman" w:hAnsi="Times New Roman" w:cs="Times New Roman"/>
          <w:b/>
          <w:i/>
          <w:sz w:val="28"/>
          <w:szCs w:val="28"/>
          <w:lang w:val="en-US"/>
        </w:rPr>
      </w:pPr>
      <w:r>
        <w:rPr>
          <w:rFonts w:ascii="Times New Roman" w:hAnsi="Times New Roman" w:cs="Times New Roman"/>
          <w:b/>
          <w:i/>
          <w:sz w:val="28"/>
          <w:szCs w:val="28"/>
        </w:rPr>
        <w:t>СЪЗДАВАНЕ НА ИНТЕРАКТИВЕН ИНТЕРФЕЙС</w:t>
      </w:r>
    </w:p>
    <w:p w:rsidR="00E21C63" w:rsidRDefault="00E21C63" w:rsidP="00095928">
      <w:pPr>
        <w:ind w:firstLine="709"/>
        <w:jc w:val="center"/>
        <w:outlineLvl w:val="1"/>
        <w:rPr>
          <w:rFonts w:ascii="Times New Roman" w:hAnsi="Times New Roman" w:cs="Times New Roman"/>
          <w:b/>
          <w:i/>
          <w:sz w:val="28"/>
          <w:szCs w:val="28"/>
        </w:rPr>
      </w:pPr>
      <w:r>
        <w:rPr>
          <w:rFonts w:ascii="Times New Roman" w:hAnsi="Times New Roman" w:cs="Times New Roman"/>
          <w:b/>
          <w:i/>
          <w:sz w:val="28"/>
          <w:szCs w:val="28"/>
        </w:rPr>
        <w:t xml:space="preserve">ВЪВ </w:t>
      </w:r>
      <w:r>
        <w:rPr>
          <w:rFonts w:ascii="Times New Roman" w:hAnsi="Times New Roman" w:cs="Times New Roman"/>
          <w:b/>
          <w:i/>
          <w:sz w:val="28"/>
          <w:szCs w:val="28"/>
          <w:lang w:val="en-US"/>
        </w:rPr>
        <w:t>VISUAL PROLOG</w:t>
      </w:r>
    </w:p>
    <w:p w:rsidR="00E06FFC" w:rsidRPr="00E21C63" w:rsidRDefault="00E06FFC" w:rsidP="00095928">
      <w:pPr>
        <w:ind w:firstLine="709"/>
        <w:jc w:val="both"/>
        <w:outlineLvl w:val="1"/>
        <w:rPr>
          <w:rFonts w:ascii="Times New Roman" w:hAnsi="Times New Roman" w:cs="Times New Roman"/>
          <w:b/>
          <w:i/>
          <w:sz w:val="28"/>
          <w:szCs w:val="28"/>
        </w:rPr>
      </w:pPr>
    </w:p>
    <w:p w:rsidR="00E21C63" w:rsidRPr="00E06FFC" w:rsidRDefault="00E06FFC" w:rsidP="00095928">
      <w:pPr>
        <w:ind w:firstLine="709"/>
        <w:jc w:val="both"/>
        <w:outlineLvl w:val="1"/>
        <w:rPr>
          <w:rFonts w:ascii="Times New Roman" w:hAnsi="Times New Roman" w:cs="Times New Roman"/>
          <w:b/>
          <w:i/>
          <w:sz w:val="28"/>
          <w:szCs w:val="28"/>
          <w:lang w:val="en-US"/>
        </w:rPr>
      </w:pPr>
      <w:r>
        <w:rPr>
          <w:rFonts w:ascii="Times New Roman" w:hAnsi="Times New Roman" w:cs="Times New Roman"/>
          <w:b/>
          <w:i/>
          <w:sz w:val="28"/>
          <w:szCs w:val="28"/>
        </w:rPr>
        <w:t>1</w:t>
      </w:r>
      <w:r w:rsidR="00E21C63">
        <w:rPr>
          <w:rFonts w:ascii="Times New Roman" w:hAnsi="Times New Roman" w:cs="Times New Roman"/>
          <w:b/>
          <w:i/>
          <w:sz w:val="28"/>
          <w:szCs w:val="28"/>
        </w:rPr>
        <w:t>.2. Създаване на проект</w:t>
      </w:r>
      <w:r>
        <w:rPr>
          <w:rFonts w:ascii="Times New Roman" w:hAnsi="Times New Roman" w:cs="Times New Roman"/>
          <w:b/>
          <w:i/>
          <w:sz w:val="28"/>
          <w:szCs w:val="28"/>
        </w:rPr>
        <w:t xml:space="preserve"> във </w:t>
      </w:r>
      <w:r>
        <w:rPr>
          <w:rFonts w:ascii="Times New Roman" w:hAnsi="Times New Roman" w:cs="Times New Roman"/>
          <w:b/>
          <w:i/>
          <w:sz w:val="28"/>
          <w:szCs w:val="28"/>
          <w:lang w:val="en-US"/>
        </w:rPr>
        <w:t>VISUAL PROLOG</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За да се създаде нов проект се избира от лентата с м</w:t>
      </w:r>
      <w:r w:rsidR="00E06FFC" w:rsidRPr="007F26CE">
        <w:rPr>
          <w:rFonts w:ascii="Times New Roman" w:hAnsi="Times New Roman" w:cs="Times New Roman"/>
          <w:sz w:val="24"/>
          <w:szCs w:val="24"/>
        </w:rPr>
        <w:t xml:space="preserve">енюта опцията Project/New(фиг. </w:t>
      </w:r>
      <w:r w:rsidR="00E06FFC" w:rsidRPr="007F26CE">
        <w:rPr>
          <w:rFonts w:ascii="Times New Roman" w:hAnsi="Times New Roman" w:cs="Times New Roman"/>
          <w:sz w:val="24"/>
          <w:szCs w:val="24"/>
          <w:lang w:val="en-US"/>
        </w:rPr>
        <w:t>1</w:t>
      </w:r>
      <w:r w:rsidRPr="007F26CE">
        <w:rPr>
          <w:rFonts w:ascii="Times New Roman" w:hAnsi="Times New Roman" w:cs="Times New Roman"/>
          <w:sz w:val="24"/>
          <w:szCs w:val="24"/>
        </w:rPr>
        <w:t xml:space="preserve">.1). След това се попълва диалоговия </w:t>
      </w:r>
      <w:r w:rsidR="00E06FFC" w:rsidRPr="007F26CE">
        <w:rPr>
          <w:rFonts w:ascii="Times New Roman" w:hAnsi="Times New Roman" w:cs="Times New Roman"/>
          <w:sz w:val="24"/>
          <w:szCs w:val="24"/>
        </w:rPr>
        <w:t xml:space="preserve">прозорец Project Settings(фиг. </w:t>
      </w:r>
      <w:r w:rsidR="00E06FFC" w:rsidRPr="007F26CE">
        <w:rPr>
          <w:rFonts w:ascii="Times New Roman" w:hAnsi="Times New Roman" w:cs="Times New Roman"/>
          <w:sz w:val="24"/>
          <w:szCs w:val="24"/>
          <w:lang w:val="en-US"/>
        </w:rPr>
        <w:t>1</w:t>
      </w:r>
      <w:r w:rsidRPr="007F26CE">
        <w:rPr>
          <w:rFonts w:ascii="Times New Roman" w:hAnsi="Times New Roman" w:cs="Times New Roman"/>
          <w:sz w:val="24"/>
          <w:szCs w:val="24"/>
        </w:rPr>
        <w:t xml:space="preserve">.2 ). </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noProof/>
          <w:sz w:val="24"/>
          <w:szCs w:val="24"/>
          <w:lang w:eastAsia="bg-BG"/>
        </w:rPr>
        <w:drawing>
          <wp:anchor distT="0" distB="0" distL="114300" distR="114300" simplePos="0" relativeHeight="251668480" behindDoc="0" locked="0" layoutInCell="1" allowOverlap="1">
            <wp:simplePos x="0" y="0"/>
            <wp:positionH relativeFrom="column">
              <wp:posOffset>405130</wp:posOffset>
            </wp:positionH>
            <wp:positionV relativeFrom="paragraph">
              <wp:posOffset>34925</wp:posOffset>
            </wp:positionV>
            <wp:extent cx="5191125" cy="1257300"/>
            <wp:effectExtent l="19050" t="0" r="9525" b="0"/>
            <wp:wrapSquare wrapText="bothSides"/>
            <wp:docPr id="1" name="Picture 1" descr="Ф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йл"/>
                    <pic:cNvPicPr>
                      <a:picLocks noChangeAspect="1" noChangeArrowheads="1"/>
                    </pic:cNvPicPr>
                  </pic:nvPicPr>
                  <pic:blipFill>
                    <a:blip r:embed="rId5"/>
                    <a:srcRect/>
                    <a:stretch>
                      <a:fillRect/>
                    </a:stretch>
                  </pic:blipFill>
                  <pic:spPr bwMode="auto">
                    <a:xfrm>
                      <a:off x="0" y="0"/>
                      <a:ext cx="5191125" cy="1257300"/>
                    </a:xfrm>
                    <a:prstGeom prst="rect">
                      <a:avLst/>
                    </a:prstGeom>
                    <a:noFill/>
                    <a:ln w="9525">
                      <a:noFill/>
                      <a:miter lim="800000"/>
                      <a:headEnd/>
                      <a:tailEnd/>
                    </a:ln>
                  </pic:spPr>
                </pic:pic>
              </a:graphicData>
            </a:graphic>
          </wp:anchor>
        </w:drawing>
      </w:r>
    </w:p>
    <w:p w:rsidR="00E21C63" w:rsidRPr="007F26CE" w:rsidRDefault="00E21C63" w:rsidP="00095928">
      <w:pPr>
        <w:jc w:val="both"/>
        <w:rPr>
          <w:rFonts w:ascii="Times New Roman" w:hAnsi="Times New Roman" w:cs="Times New Roman"/>
          <w:sz w:val="24"/>
          <w:szCs w:val="24"/>
        </w:rPr>
      </w:pPr>
    </w:p>
    <w:p w:rsidR="00E21C63" w:rsidRPr="007F26CE" w:rsidRDefault="00E21C63" w:rsidP="00095928">
      <w:pPr>
        <w:jc w:val="both"/>
        <w:rPr>
          <w:rFonts w:ascii="Times New Roman" w:hAnsi="Times New Roman" w:cs="Times New Roman"/>
          <w:sz w:val="24"/>
          <w:szCs w:val="24"/>
        </w:rPr>
      </w:pPr>
    </w:p>
    <w:p w:rsidR="00E21C63" w:rsidRPr="007F26CE" w:rsidRDefault="00E21C63" w:rsidP="00095928">
      <w:pPr>
        <w:jc w:val="both"/>
        <w:rPr>
          <w:rFonts w:ascii="Times New Roman" w:hAnsi="Times New Roman" w:cs="Times New Roman"/>
          <w:sz w:val="24"/>
          <w:szCs w:val="24"/>
        </w:rPr>
      </w:pPr>
    </w:p>
    <w:p w:rsidR="00E21C63" w:rsidRPr="007F26CE" w:rsidRDefault="00E06FFC" w:rsidP="00095928">
      <w:pPr>
        <w:autoSpaceDE w:val="0"/>
        <w:autoSpaceDN w:val="0"/>
        <w:adjustRightInd w:val="0"/>
        <w:spacing w:line="360" w:lineRule="auto"/>
        <w:jc w:val="center"/>
        <w:rPr>
          <w:rFonts w:ascii="Times New Roman" w:hAnsi="Times New Roman" w:cs="Times New Roman"/>
          <w:sz w:val="24"/>
          <w:szCs w:val="24"/>
        </w:rPr>
      </w:pPr>
      <w:r w:rsidRPr="007F26CE">
        <w:rPr>
          <w:rFonts w:ascii="Times New Roman" w:hAnsi="Times New Roman" w:cs="Times New Roman"/>
          <w:sz w:val="24"/>
          <w:szCs w:val="24"/>
        </w:rPr>
        <w:t xml:space="preserve">Фиг. </w:t>
      </w:r>
      <w:r w:rsidRPr="007F26CE">
        <w:rPr>
          <w:rFonts w:ascii="Times New Roman" w:hAnsi="Times New Roman" w:cs="Times New Roman"/>
          <w:sz w:val="24"/>
          <w:szCs w:val="24"/>
          <w:lang w:val="en-US"/>
        </w:rPr>
        <w:t>1</w:t>
      </w:r>
      <w:r w:rsidRPr="007F26CE">
        <w:rPr>
          <w:rFonts w:ascii="Times New Roman" w:hAnsi="Times New Roman" w:cs="Times New Roman"/>
          <w:sz w:val="24"/>
          <w:szCs w:val="24"/>
        </w:rPr>
        <w:t>.</w:t>
      </w:r>
      <w:r w:rsidRPr="007F26CE">
        <w:rPr>
          <w:rFonts w:ascii="Times New Roman" w:hAnsi="Times New Roman" w:cs="Times New Roman"/>
          <w:sz w:val="24"/>
          <w:szCs w:val="24"/>
          <w:lang w:val="en-US"/>
        </w:rPr>
        <w:t>1</w:t>
      </w:r>
      <w:r w:rsidR="00E21C63" w:rsidRPr="007F26CE">
        <w:rPr>
          <w:rFonts w:ascii="Times New Roman" w:hAnsi="Times New Roman" w:cs="Times New Roman"/>
          <w:sz w:val="24"/>
          <w:szCs w:val="24"/>
        </w:rPr>
        <w:t>: Лента с менюта: Нов Проект/New Project</w:t>
      </w:r>
    </w:p>
    <w:p w:rsidR="00E21C63" w:rsidRPr="007F26CE" w:rsidRDefault="00E21C63" w:rsidP="00095928">
      <w:pPr>
        <w:autoSpaceDE w:val="0"/>
        <w:autoSpaceDN w:val="0"/>
        <w:adjustRightInd w:val="0"/>
        <w:spacing w:line="360" w:lineRule="auto"/>
        <w:jc w:val="both"/>
        <w:rPr>
          <w:rFonts w:ascii="Times New Roman" w:hAnsi="Times New Roman" w:cs="Times New Roman"/>
          <w:sz w:val="24"/>
          <w:szCs w:val="24"/>
        </w:rPr>
      </w:pPr>
      <w:r w:rsidRPr="007F26CE">
        <w:rPr>
          <w:rFonts w:ascii="Times New Roman" w:hAnsi="Times New Roman" w:cs="Times New Roman"/>
          <w:noProof/>
          <w:sz w:val="24"/>
          <w:szCs w:val="24"/>
          <w:lang w:eastAsia="bg-BG"/>
        </w:rPr>
        <w:drawing>
          <wp:anchor distT="0" distB="0" distL="114300" distR="114300" simplePos="0" relativeHeight="251669504" behindDoc="0" locked="0" layoutInCell="1" allowOverlap="1">
            <wp:simplePos x="0" y="0"/>
            <wp:positionH relativeFrom="column">
              <wp:posOffset>214630</wp:posOffset>
            </wp:positionH>
            <wp:positionV relativeFrom="paragraph">
              <wp:posOffset>236855</wp:posOffset>
            </wp:positionV>
            <wp:extent cx="5381625" cy="3305175"/>
            <wp:effectExtent l="19050" t="0" r="9525" b="0"/>
            <wp:wrapSquare wrapText="bothSides"/>
            <wp:docPr id="2" name="Picture 4" descr="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ting"/>
                    <pic:cNvPicPr>
                      <a:picLocks noChangeAspect="1" noChangeArrowheads="1"/>
                    </pic:cNvPicPr>
                  </pic:nvPicPr>
                  <pic:blipFill>
                    <a:blip r:embed="rId6"/>
                    <a:srcRect/>
                    <a:stretch>
                      <a:fillRect/>
                    </a:stretch>
                  </pic:blipFill>
                  <pic:spPr bwMode="auto">
                    <a:xfrm>
                      <a:off x="0" y="0"/>
                      <a:ext cx="5381625" cy="3305175"/>
                    </a:xfrm>
                    <a:prstGeom prst="rect">
                      <a:avLst/>
                    </a:prstGeom>
                    <a:noFill/>
                    <a:ln w="9525">
                      <a:noFill/>
                      <a:miter lim="800000"/>
                      <a:headEnd/>
                      <a:tailEnd/>
                    </a:ln>
                  </pic:spPr>
                </pic:pic>
              </a:graphicData>
            </a:graphic>
          </wp:anchor>
        </w:drawing>
      </w:r>
    </w:p>
    <w:p w:rsidR="00E21C63" w:rsidRDefault="00E21C63" w:rsidP="00095928">
      <w:pPr>
        <w:autoSpaceDE w:val="0"/>
        <w:autoSpaceDN w:val="0"/>
        <w:adjustRightInd w:val="0"/>
        <w:spacing w:line="360" w:lineRule="auto"/>
        <w:jc w:val="center"/>
        <w:rPr>
          <w:rFonts w:ascii="Times New Roman" w:hAnsi="Times New Roman" w:cs="Times New Roman"/>
          <w:sz w:val="24"/>
          <w:szCs w:val="24"/>
        </w:rPr>
      </w:pPr>
      <w:r w:rsidRPr="007F26CE">
        <w:rPr>
          <w:rFonts w:ascii="Times New Roman" w:hAnsi="Times New Roman" w:cs="Times New Roman"/>
          <w:sz w:val="24"/>
          <w:szCs w:val="24"/>
        </w:rPr>
        <w:t xml:space="preserve">Фиг </w:t>
      </w:r>
      <w:r w:rsidR="00E06FFC" w:rsidRPr="007F26CE">
        <w:rPr>
          <w:rFonts w:ascii="Times New Roman" w:hAnsi="Times New Roman" w:cs="Times New Roman"/>
          <w:sz w:val="24"/>
          <w:szCs w:val="24"/>
          <w:lang w:val="en-US"/>
        </w:rPr>
        <w:t>1</w:t>
      </w:r>
      <w:r w:rsidR="00E06FFC" w:rsidRPr="007F26CE">
        <w:rPr>
          <w:rFonts w:ascii="Times New Roman" w:hAnsi="Times New Roman" w:cs="Times New Roman"/>
          <w:sz w:val="24"/>
          <w:szCs w:val="24"/>
        </w:rPr>
        <w:t>.</w:t>
      </w:r>
      <w:r w:rsidR="00E06FFC" w:rsidRPr="007F26CE">
        <w:rPr>
          <w:rFonts w:ascii="Times New Roman" w:hAnsi="Times New Roman" w:cs="Times New Roman"/>
          <w:sz w:val="24"/>
          <w:szCs w:val="24"/>
          <w:lang w:val="en-US"/>
        </w:rPr>
        <w:t>2</w:t>
      </w:r>
      <w:r w:rsidRPr="007F26CE">
        <w:rPr>
          <w:rFonts w:ascii="Times New Roman" w:hAnsi="Times New Roman" w:cs="Times New Roman"/>
          <w:sz w:val="24"/>
          <w:szCs w:val="24"/>
        </w:rPr>
        <w:t>. Project Settings</w:t>
      </w:r>
    </w:p>
    <w:p w:rsidR="007F26CE" w:rsidRPr="007F26CE" w:rsidRDefault="007F26CE" w:rsidP="00095928">
      <w:pPr>
        <w:autoSpaceDE w:val="0"/>
        <w:autoSpaceDN w:val="0"/>
        <w:adjustRightInd w:val="0"/>
        <w:spacing w:line="360" w:lineRule="auto"/>
        <w:jc w:val="center"/>
        <w:rPr>
          <w:rFonts w:ascii="Times New Roman" w:hAnsi="Times New Roman" w:cs="Times New Roman"/>
          <w:sz w:val="24"/>
          <w:szCs w:val="24"/>
          <w:lang w:val="en-US"/>
        </w:rPr>
      </w:pPr>
    </w:p>
    <w:p w:rsidR="00E21C63" w:rsidRPr="007F26CE" w:rsidRDefault="00952FBE" w:rsidP="00095928">
      <w:pPr>
        <w:autoSpaceDE w:val="0"/>
        <w:autoSpaceDN w:val="0"/>
        <w:adjustRightInd w:val="0"/>
        <w:spacing w:line="360" w:lineRule="auto"/>
        <w:ind w:firstLine="709"/>
        <w:jc w:val="both"/>
        <w:outlineLvl w:val="2"/>
        <w:rPr>
          <w:rFonts w:ascii="Times New Roman" w:hAnsi="Times New Roman" w:cs="Times New Roman"/>
          <w:sz w:val="24"/>
          <w:szCs w:val="24"/>
        </w:rPr>
      </w:pPr>
      <w:r w:rsidRPr="007F26CE">
        <w:rPr>
          <w:rFonts w:ascii="Times New Roman" w:hAnsi="Times New Roman" w:cs="Times New Roman"/>
          <w:b/>
          <w:sz w:val="24"/>
          <w:szCs w:val="24"/>
          <w:lang w:val="en-US"/>
        </w:rPr>
        <w:lastRenderedPageBreak/>
        <w:t>1</w:t>
      </w:r>
      <w:r w:rsidR="00E21C63" w:rsidRPr="007F26CE">
        <w:rPr>
          <w:rFonts w:ascii="Times New Roman" w:hAnsi="Times New Roman" w:cs="Times New Roman"/>
          <w:b/>
          <w:sz w:val="24"/>
          <w:szCs w:val="24"/>
        </w:rPr>
        <w:t>.2.1. Активиране на лентата с менюта на новият проект</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xml:space="preserve">Избира се </w:t>
      </w:r>
      <w:proofErr w:type="spellStart"/>
      <w:r w:rsidRPr="007F26CE">
        <w:rPr>
          <w:rFonts w:ascii="Times New Roman" w:hAnsi="Times New Roman" w:cs="Times New Roman"/>
          <w:sz w:val="24"/>
          <w:szCs w:val="24"/>
          <w:lang w:val="en-US"/>
        </w:rPr>
        <w:t>TaskMenu</w:t>
      </w:r>
      <w:proofErr w:type="spellEnd"/>
      <w:r w:rsidRPr="007F26CE">
        <w:rPr>
          <w:rFonts w:ascii="Times New Roman" w:hAnsi="Times New Roman" w:cs="Times New Roman"/>
          <w:sz w:val="24"/>
          <w:szCs w:val="24"/>
          <w:lang w:val="ru-RU"/>
        </w:rPr>
        <w:t>.</w:t>
      </w:r>
      <w:r w:rsidRPr="007F26CE">
        <w:rPr>
          <w:rFonts w:ascii="Times New Roman" w:hAnsi="Times New Roman" w:cs="Times New Roman"/>
          <w:sz w:val="24"/>
          <w:szCs w:val="24"/>
        </w:rPr>
        <w:t>mnu</w:t>
      </w:r>
      <w:r w:rsidRPr="007F26CE">
        <w:rPr>
          <w:rFonts w:ascii="Times New Roman" w:hAnsi="Times New Roman" w:cs="Times New Roman"/>
          <w:sz w:val="24"/>
          <w:szCs w:val="24"/>
          <w:lang w:val="ru-RU"/>
        </w:rPr>
        <w:t xml:space="preserve"> </w:t>
      </w:r>
      <w:r w:rsidRPr="007F26CE">
        <w:rPr>
          <w:rFonts w:ascii="Times New Roman" w:hAnsi="Times New Roman" w:cs="Times New Roman"/>
          <w:sz w:val="24"/>
          <w:szCs w:val="24"/>
        </w:rPr>
        <w:t>от дървовидната структура на създадения проект и се променя вида, по който изглежда лентата с менюта при стартиране на проекта. Това става чрез диалоговия прозорец, който се отваря при кликване два пъти с левия бутон на мишката върху TaskMenu</w:t>
      </w:r>
      <w:r w:rsidRPr="007F26CE">
        <w:rPr>
          <w:rFonts w:ascii="Times New Roman" w:hAnsi="Times New Roman" w:cs="Times New Roman"/>
          <w:sz w:val="24"/>
          <w:szCs w:val="24"/>
          <w:lang w:val="ru-RU"/>
        </w:rPr>
        <w:t>.</w:t>
      </w:r>
      <w:proofErr w:type="spellStart"/>
      <w:r w:rsidRPr="007F26CE">
        <w:rPr>
          <w:rFonts w:ascii="Times New Roman" w:hAnsi="Times New Roman" w:cs="Times New Roman"/>
          <w:sz w:val="24"/>
          <w:szCs w:val="24"/>
          <w:lang w:val="en-US"/>
        </w:rPr>
        <w:t>mnu</w:t>
      </w:r>
      <w:proofErr w:type="spellEnd"/>
      <w:r w:rsidRPr="007F26CE">
        <w:rPr>
          <w:rFonts w:ascii="Times New Roman" w:hAnsi="Times New Roman" w:cs="Times New Roman"/>
          <w:sz w:val="24"/>
          <w:szCs w:val="24"/>
        </w:rPr>
        <w:t xml:space="preserve"> - </w:t>
      </w:r>
      <w:r w:rsidRPr="007F26CE">
        <w:rPr>
          <w:rFonts w:ascii="Times New Roman" w:hAnsi="Times New Roman" w:cs="Times New Roman"/>
          <w:sz w:val="24"/>
          <w:szCs w:val="24"/>
          <w:lang w:val="en-US"/>
        </w:rPr>
        <w:t>Task</w:t>
      </w:r>
      <w:r w:rsidRPr="007F26CE">
        <w:rPr>
          <w:rFonts w:ascii="Times New Roman" w:hAnsi="Times New Roman" w:cs="Times New Roman"/>
          <w:sz w:val="24"/>
          <w:szCs w:val="24"/>
        </w:rPr>
        <w:t xml:space="preserve"> </w:t>
      </w:r>
      <w:r w:rsidRPr="007F26CE">
        <w:rPr>
          <w:rFonts w:ascii="Times New Roman" w:hAnsi="Times New Roman" w:cs="Times New Roman"/>
          <w:sz w:val="24"/>
          <w:szCs w:val="24"/>
          <w:lang w:val="en-US"/>
        </w:rPr>
        <w:t>Menu</w:t>
      </w:r>
      <w:r w:rsidRPr="007F26CE">
        <w:rPr>
          <w:rFonts w:ascii="Times New Roman" w:hAnsi="Times New Roman" w:cs="Times New Roman"/>
          <w:sz w:val="24"/>
          <w:szCs w:val="24"/>
        </w:rPr>
        <w:t xml:space="preserve"> (фиг.</w:t>
      </w:r>
      <w:r w:rsidR="00952FBE" w:rsidRPr="007F26CE">
        <w:rPr>
          <w:rFonts w:ascii="Times New Roman" w:hAnsi="Times New Roman" w:cs="Times New Roman"/>
          <w:sz w:val="24"/>
          <w:szCs w:val="24"/>
          <w:lang w:val="en-US"/>
        </w:rPr>
        <w:t>1</w:t>
      </w:r>
      <w:r w:rsidRPr="007F26CE">
        <w:rPr>
          <w:rFonts w:ascii="Times New Roman" w:hAnsi="Times New Roman" w:cs="Times New Roman"/>
          <w:sz w:val="24"/>
          <w:szCs w:val="24"/>
        </w:rPr>
        <w:t>.3).</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noProof/>
          <w:sz w:val="24"/>
          <w:szCs w:val="24"/>
          <w:lang w:eastAsia="bg-BG"/>
        </w:rPr>
        <w:drawing>
          <wp:anchor distT="0" distB="0" distL="114300" distR="114300" simplePos="0" relativeHeight="251670528" behindDoc="0" locked="0" layoutInCell="1" allowOverlap="1">
            <wp:simplePos x="0" y="0"/>
            <wp:positionH relativeFrom="column">
              <wp:posOffset>519430</wp:posOffset>
            </wp:positionH>
            <wp:positionV relativeFrom="paragraph">
              <wp:posOffset>158750</wp:posOffset>
            </wp:positionV>
            <wp:extent cx="4848225" cy="2876550"/>
            <wp:effectExtent l="19050" t="0" r="9525" b="0"/>
            <wp:wrapSquare wrapText="bothSides"/>
            <wp:docPr id="3" name="Picture 7" descr="тас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съ"/>
                    <pic:cNvPicPr>
                      <a:picLocks noChangeAspect="1" noChangeArrowheads="1"/>
                    </pic:cNvPicPr>
                  </pic:nvPicPr>
                  <pic:blipFill>
                    <a:blip r:embed="rId7"/>
                    <a:srcRect/>
                    <a:stretch>
                      <a:fillRect/>
                    </a:stretch>
                  </pic:blipFill>
                  <pic:spPr bwMode="auto">
                    <a:xfrm>
                      <a:off x="0" y="0"/>
                      <a:ext cx="4848225" cy="2876550"/>
                    </a:xfrm>
                    <a:prstGeom prst="rect">
                      <a:avLst/>
                    </a:prstGeom>
                    <a:noFill/>
                    <a:ln w="9525">
                      <a:noFill/>
                      <a:miter lim="800000"/>
                      <a:headEnd/>
                      <a:tailEnd/>
                    </a:ln>
                  </pic:spPr>
                </pic:pic>
              </a:graphicData>
            </a:graphic>
          </wp:anchor>
        </w:drawing>
      </w:r>
    </w:p>
    <w:p w:rsidR="00E21C63" w:rsidRPr="007F26CE" w:rsidRDefault="00E21C63" w:rsidP="00095928">
      <w:pPr>
        <w:tabs>
          <w:tab w:val="left" w:pos="1200"/>
        </w:tabs>
        <w:ind w:firstLine="709"/>
        <w:jc w:val="both"/>
        <w:rPr>
          <w:rFonts w:ascii="Times New Roman" w:hAnsi="Times New Roman" w:cs="Times New Roman"/>
          <w:b/>
          <w:sz w:val="24"/>
          <w:szCs w:val="24"/>
        </w:rPr>
      </w:pPr>
    </w:p>
    <w:p w:rsidR="00E21C63" w:rsidRPr="007F26CE" w:rsidRDefault="00E21C63" w:rsidP="00095928">
      <w:pPr>
        <w:jc w:val="both"/>
        <w:rPr>
          <w:rFonts w:ascii="Times New Roman" w:hAnsi="Times New Roman" w:cs="Times New Roman"/>
          <w:sz w:val="24"/>
          <w:szCs w:val="24"/>
        </w:rPr>
      </w:pPr>
    </w:p>
    <w:p w:rsidR="00E21C63" w:rsidRPr="007F26CE" w:rsidRDefault="00E21C63" w:rsidP="00095928">
      <w:pPr>
        <w:jc w:val="both"/>
        <w:rPr>
          <w:rFonts w:ascii="Times New Roman" w:hAnsi="Times New Roman" w:cs="Times New Roman"/>
          <w:sz w:val="24"/>
          <w:szCs w:val="24"/>
        </w:rPr>
      </w:pPr>
    </w:p>
    <w:p w:rsidR="00E21C63" w:rsidRPr="007F26CE" w:rsidRDefault="00E21C63" w:rsidP="00095928">
      <w:pPr>
        <w:jc w:val="both"/>
        <w:rPr>
          <w:rFonts w:ascii="Times New Roman" w:hAnsi="Times New Roman" w:cs="Times New Roman"/>
          <w:sz w:val="24"/>
          <w:szCs w:val="24"/>
        </w:rPr>
      </w:pPr>
    </w:p>
    <w:p w:rsidR="00E21C63" w:rsidRPr="007F26CE" w:rsidRDefault="00E21C63" w:rsidP="00095928">
      <w:pPr>
        <w:jc w:val="both"/>
        <w:rPr>
          <w:rFonts w:ascii="Times New Roman" w:hAnsi="Times New Roman" w:cs="Times New Roman"/>
          <w:sz w:val="24"/>
          <w:szCs w:val="24"/>
        </w:rPr>
      </w:pPr>
    </w:p>
    <w:p w:rsidR="00E21C63" w:rsidRPr="007F26CE" w:rsidRDefault="00E21C63" w:rsidP="00095928">
      <w:pPr>
        <w:jc w:val="both"/>
        <w:rPr>
          <w:rFonts w:ascii="Times New Roman" w:hAnsi="Times New Roman" w:cs="Times New Roman"/>
          <w:sz w:val="24"/>
          <w:szCs w:val="24"/>
        </w:rPr>
      </w:pPr>
    </w:p>
    <w:p w:rsidR="00E21C63" w:rsidRPr="007F26CE" w:rsidRDefault="00E21C63" w:rsidP="00095928">
      <w:pPr>
        <w:jc w:val="both"/>
        <w:rPr>
          <w:rFonts w:ascii="Times New Roman" w:hAnsi="Times New Roman" w:cs="Times New Roman"/>
          <w:sz w:val="24"/>
          <w:szCs w:val="24"/>
        </w:rPr>
      </w:pPr>
    </w:p>
    <w:p w:rsidR="00E21C63" w:rsidRPr="007F26CE" w:rsidRDefault="00E21C63" w:rsidP="00095928">
      <w:pPr>
        <w:jc w:val="both"/>
        <w:rPr>
          <w:rFonts w:ascii="Times New Roman" w:hAnsi="Times New Roman" w:cs="Times New Roman"/>
          <w:sz w:val="24"/>
          <w:szCs w:val="24"/>
        </w:rPr>
      </w:pPr>
    </w:p>
    <w:p w:rsidR="00E21C63" w:rsidRPr="007F26CE" w:rsidRDefault="00E21C63" w:rsidP="00095928">
      <w:pPr>
        <w:spacing w:line="360" w:lineRule="auto"/>
        <w:jc w:val="both"/>
        <w:rPr>
          <w:rFonts w:ascii="Times New Roman" w:hAnsi="Times New Roman" w:cs="Times New Roman"/>
          <w:sz w:val="24"/>
          <w:szCs w:val="24"/>
        </w:rPr>
      </w:pPr>
      <w:r w:rsidRPr="007F26CE">
        <w:rPr>
          <w:rFonts w:ascii="Times New Roman" w:hAnsi="Times New Roman" w:cs="Times New Roman"/>
          <w:sz w:val="24"/>
          <w:szCs w:val="24"/>
        </w:rPr>
        <w:tab/>
      </w:r>
      <w:r w:rsidR="00E06FFC" w:rsidRPr="007F26CE">
        <w:rPr>
          <w:rFonts w:ascii="Times New Roman" w:hAnsi="Times New Roman" w:cs="Times New Roman"/>
          <w:sz w:val="24"/>
          <w:szCs w:val="24"/>
        </w:rPr>
        <w:t>фиг.</w:t>
      </w:r>
      <w:r w:rsidR="00E06FFC" w:rsidRPr="007F26CE">
        <w:rPr>
          <w:rFonts w:ascii="Times New Roman" w:hAnsi="Times New Roman" w:cs="Times New Roman"/>
          <w:sz w:val="24"/>
          <w:szCs w:val="24"/>
          <w:lang w:val="en-US"/>
        </w:rPr>
        <w:t>1</w:t>
      </w:r>
      <w:r w:rsidR="00E06FFC" w:rsidRPr="007F26CE">
        <w:rPr>
          <w:rFonts w:ascii="Times New Roman" w:hAnsi="Times New Roman" w:cs="Times New Roman"/>
          <w:sz w:val="24"/>
          <w:szCs w:val="24"/>
        </w:rPr>
        <w:t>.</w:t>
      </w:r>
      <w:r w:rsidR="00E06FFC" w:rsidRPr="007F26CE">
        <w:rPr>
          <w:rFonts w:ascii="Times New Roman" w:hAnsi="Times New Roman" w:cs="Times New Roman"/>
          <w:sz w:val="24"/>
          <w:szCs w:val="24"/>
          <w:lang w:val="en-US"/>
        </w:rPr>
        <w:t>3</w:t>
      </w:r>
      <w:r w:rsidRPr="007F26CE">
        <w:rPr>
          <w:rFonts w:ascii="Times New Roman" w:hAnsi="Times New Roman" w:cs="Times New Roman"/>
          <w:sz w:val="24"/>
          <w:szCs w:val="24"/>
        </w:rPr>
        <w:t>: Диалогов прозорец за оформяне на лентата с менюта на приложението</w:t>
      </w:r>
    </w:p>
    <w:p w:rsidR="00E21C63" w:rsidRPr="007F26CE" w:rsidRDefault="00E21C63" w:rsidP="00095928">
      <w:pPr>
        <w:autoSpaceDE w:val="0"/>
        <w:autoSpaceDN w:val="0"/>
        <w:adjustRightInd w:val="0"/>
        <w:spacing w:line="360" w:lineRule="auto"/>
        <w:ind w:left="708" w:firstLine="708"/>
        <w:jc w:val="both"/>
        <w:outlineLvl w:val="0"/>
        <w:rPr>
          <w:rFonts w:ascii="Times New Roman" w:hAnsi="Times New Roman" w:cs="Times New Roman"/>
          <w:b/>
          <w:sz w:val="24"/>
          <w:szCs w:val="24"/>
        </w:rPr>
      </w:pPr>
    </w:p>
    <w:p w:rsidR="00E21C63" w:rsidRPr="007F26CE" w:rsidRDefault="00952FBE" w:rsidP="00095928">
      <w:pPr>
        <w:autoSpaceDE w:val="0"/>
        <w:autoSpaceDN w:val="0"/>
        <w:adjustRightInd w:val="0"/>
        <w:spacing w:line="360" w:lineRule="auto"/>
        <w:ind w:firstLine="709"/>
        <w:jc w:val="both"/>
        <w:outlineLvl w:val="2"/>
        <w:rPr>
          <w:rFonts w:ascii="Times New Roman" w:hAnsi="Times New Roman" w:cs="Times New Roman"/>
          <w:b/>
          <w:sz w:val="24"/>
          <w:szCs w:val="24"/>
        </w:rPr>
      </w:pPr>
      <w:r w:rsidRPr="007F26CE">
        <w:rPr>
          <w:rFonts w:ascii="Times New Roman" w:hAnsi="Times New Roman" w:cs="Times New Roman"/>
          <w:b/>
          <w:sz w:val="24"/>
          <w:szCs w:val="24"/>
          <w:lang w:val="en-US"/>
        </w:rPr>
        <w:t>1</w:t>
      </w:r>
      <w:r w:rsidR="00E21C63" w:rsidRPr="007F26CE">
        <w:rPr>
          <w:rFonts w:ascii="Times New Roman" w:hAnsi="Times New Roman" w:cs="Times New Roman"/>
          <w:b/>
          <w:sz w:val="24"/>
          <w:szCs w:val="24"/>
        </w:rPr>
        <w:t>.2.2. Добавяне на код</w:t>
      </w:r>
      <w:r w:rsidR="00E21C63" w:rsidRPr="007F26CE">
        <w:rPr>
          <w:rFonts w:ascii="Times New Roman" w:hAnsi="Times New Roman" w:cs="Times New Roman"/>
          <w:b/>
          <w:sz w:val="24"/>
          <w:szCs w:val="24"/>
          <w:lang w:val="ru-RU"/>
        </w:rPr>
        <w:t xml:space="preserve">, </w:t>
      </w:r>
      <w:r w:rsidR="00E21C63" w:rsidRPr="007F26CE">
        <w:rPr>
          <w:rFonts w:ascii="Times New Roman" w:hAnsi="Times New Roman" w:cs="Times New Roman"/>
          <w:b/>
          <w:sz w:val="24"/>
          <w:szCs w:val="24"/>
        </w:rPr>
        <w:t xml:space="preserve">чрез CodeExpert в дървовидната структура на проекта </w:t>
      </w:r>
    </w:p>
    <w:p w:rsidR="00E21C63" w:rsidRPr="007F26CE" w:rsidRDefault="00E21C63" w:rsidP="00095928">
      <w:pPr>
        <w:autoSpaceDE w:val="0"/>
        <w:autoSpaceDN w:val="0"/>
        <w:adjustRightInd w:val="0"/>
        <w:spacing w:line="360" w:lineRule="auto"/>
        <w:ind w:left="142" w:firstLine="567"/>
        <w:jc w:val="both"/>
        <w:outlineLvl w:val="0"/>
        <w:rPr>
          <w:rFonts w:ascii="Times New Roman" w:hAnsi="Times New Roman" w:cs="Times New Roman"/>
          <w:b/>
          <w:sz w:val="24"/>
          <w:szCs w:val="24"/>
        </w:rPr>
      </w:pPr>
      <w:r w:rsidRPr="007F26CE">
        <w:rPr>
          <w:rFonts w:ascii="Times New Roman" w:hAnsi="Times New Roman" w:cs="Times New Roman"/>
          <w:sz w:val="24"/>
          <w:szCs w:val="24"/>
        </w:rPr>
        <w:t xml:space="preserve">За добавяне на код във всички команди от лентата с менюта, които се  използват, се клика с десен бутон на мишката върху файла </w:t>
      </w:r>
      <w:proofErr w:type="spellStart"/>
      <w:r w:rsidRPr="007F26CE">
        <w:rPr>
          <w:rFonts w:ascii="Times New Roman" w:hAnsi="Times New Roman" w:cs="Times New Roman"/>
          <w:sz w:val="24"/>
          <w:szCs w:val="24"/>
          <w:lang w:val="en-US"/>
        </w:rPr>
        <w:t>TaskWindow</w:t>
      </w:r>
      <w:proofErr w:type="spellEnd"/>
      <w:r w:rsidRPr="007F26CE">
        <w:rPr>
          <w:rFonts w:ascii="Times New Roman" w:hAnsi="Times New Roman" w:cs="Times New Roman"/>
          <w:sz w:val="24"/>
          <w:szCs w:val="24"/>
        </w:rPr>
        <w:t>.</w:t>
      </w:r>
      <w:r w:rsidRPr="007F26CE">
        <w:rPr>
          <w:rFonts w:ascii="Times New Roman" w:hAnsi="Times New Roman" w:cs="Times New Roman"/>
          <w:sz w:val="24"/>
          <w:szCs w:val="24"/>
          <w:lang w:val="en-US"/>
        </w:rPr>
        <w:t>win</w:t>
      </w:r>
      <w:r w:rsidRPr="007F26CE">
        <w:rPr>
          <w:rFonts w:ascii="Times New Roman" w:hAnsi="Times New Roman" w:cs="Times New Roman"/>
          <w:sz w:val="24"/>
          <w:szCs w:val="24"/>
        </w:rPr>
        <w:t xml:space="preserve">  от дървовидната структура на проекта. Избира се опцията </w:t>
      </w:r>
      <w:r w:rsidRPr="007F26CE">
        <w:rPr>
          <w:rFonts w:ascii="Times New Roman" w:hAnsi="Times New Roman" w:cs="Times New Roman"/>
          <w:sz w:val="24"/>
          <w:szCs w:val="24"/>
          <w:lang w:val="en-US"/>
        </w:rPr>
        <w:t>Code</w:t>
      </w:r>
      <w:r w:rsidRPr="007F26CE">
        <w:rPr>
          <w:rFonts w:ascii="Times New Roman" w:hAnsi="Times New Roman" w:cs="Times New Roman"/>
          <w:sz w:val="24"/>
          <w:szCs w:val="24"/>
        </w:rPr>
        <w:t xml:space="preserve"> </w:t>
      </w:r>
      <w:r w:rsidRPr="007F26CE">
        <w:rPr>
          <w:rFonts w:ascii="Times New Roman" w:hAnsi="Times New Roman" w:cs="Times New Roman"/>
          <w:sz w:val="24"/>
          <w:szCs w:val="24"/>
          <w:lang w:val="en-US"/>
        </w:rPr>
        <w:t>Expert</w:t>
      </w:r>
      <w:r w:rsidRPr="007F26CE">
        <w:rPr>
          <w:rFonts w:ascii="Times New Roman" w:hAnsi="Times New Roman" w:cs="Times New Roman"/>
          <w:sz w:val="24"/>
          <w:szCs w:val="24"/>
        </w:rPr>
        <w:t xml:space="preserve">. Появава се диалоговия прозорец Dialog and Window Expert </w:t>
      </w:r>
      <w:r w:rsidR="00952FBE" w:rsidRPr="007F26CE">
        <w:rPr>
          <w:rFonts w:ascii="Times New Roman" w:hAnsi="Times New Roman" w:cs="Times New Roman"/>
          <w:sz w:val="24"/>
          <w:szCs w:val="24"/>
        </w:rPr>
        <w:t xml:space="preserve">(фиг </w:t>
      </w:r>
      <w:r w:rsidR="00952FBE" w:rsidRPr="007F26CE">
        <w:rPr>
          <w:rFonts w:ascii="Times New Roman" w:hAnsi="Times New Roman" w:cs="Times New Roman"/>
          <w:sz w:val="24"/>
          <w:szCs w:val="24"/>
          <w:lang w:val="en-US"/>
        </w:rPr>
        <w:t>1</w:t>
      </w:r>
      <w:r w:rsidRPr="007F26CE">
        <w:rPr>
          <w:rFonts w:ascii="Times New Roman" w:hAnsi="Times New Roman" w:cs="Times New Roman"/>
          <w:sz w:val="24"/>
          <w:szCs w:val="24"/>
        </w:rPr>
        <w:t>.4).</w:t>
      </w:r>
    </w:p>
    <w:p w:rsidR="00E21C63" w:rsidRPr="007F26CE" w:rsidRDefault="00E21C63" w:rsidP="00095928">
      <w:pPr>
        <w:spacing w:line="360" w:lineRule="auto"/>
        <w:ind w:firstLine="708"/>
        <w:jc w:val="both"/>
        <w:rPr>
          <w:rFonts w:ascii="Times New Roman" w:hAnsi="Times New Roman" w:cs="Times New Roman"/>
          <w:sz w:val="24"/>
          <w:szCs w:val="24"/>
        </w:rPr>
      </w:pPr>
      <w:r w:rsidRPr="007F26CE">
        <w:rPr>
          <w:rFonts w:ascii="Times New Roman" w:hAnsi="Times New Roman" w:cs="Times New Roman"/>
          <w:noProof/>
          <w:sz w:val="24"/>
          <w:szCs w:val="24"/>
          <w:lang w:eastAsia="bg-BG"/>
        </w:rPr>
        <w:lastRenderedPageBreak/>
        <w:drawing>
          <wp:anchor distT="0" distB="0" distL="114300" distR="114300" simplePos="0" relativeHeight="251671552" behindDoc="0" locked="0" layoutInCell="1" allowOverlap="1">
            <wp:simplePos x="0" y="0"/>
            <wp:positionH relativeFrom="column">
              <wp:posOffset>1148080</wp:posOffset>
            </wp:positionH>
            <wp:positionV relativeFrom="paragraph">
              <wp:posOffset>-164465</wp:posOffset>
            </wp:positionV>
            <wp:extent cx="3343275" cy="4143375"/>
            <wp:effectExtent l="19050" t="0" r="9525" b="0"/>
            <wp:wrapSquare wrapText="bothSides"/>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3343275" cy="4143375"/>
                    </a:xfrm>
                    <a:prstGeom prst="rect">
                      <a:avLst/>
                    </a:prstGeom>
                    <a:noFill/>
                    <a:ln w="9525">
                      <a:noFill/>
                      <a:miter lim="800000"/>
                      <a:headEnd/>
                      <a:tailEnd/>
                    </a:ln>
                  </pic:spPr>
                </pic:pic>
              </a:graphicData>
            </a:graphic>
          </wp:anchor>
        </w:drawing>
      </w:r>
    </w:p>
    <w:p w:rsidR="00E21C63" w:rsidRPr="007F26CE" w:rsidRDefault="00E21C63" w:rsidP="00095928">
      <w:pPr>
        <w:spacing w:line="360" w:lineRule="auto"/>
        <w:ind w:firstLine="708"/>
        <w:jc w:val="both"/>
        <w:rPr>
          <w:rFonts w:ascii="Times New Roman" w:hAnsi="Times New Roman" w:cs="Times New Roman"/>
          <w:sz w:val="24"/>
          <w:szCs w:val="24"/>
          <w:lang w:val="ru-RU"/>
        </w:rPr>
      </w:pPr>
    </w:p>
    <w:p w:rsidR="00E21C63" w:rsidRPr="007F26CE" w:rsidRDefault="00E21C63" w:rsidP="00095928">
      <w:pPr>
        <w:autoSpaceDE w:val="0"/>
        <w:autoSpaceDN w:val="0"/>
        <w:adjustRightInd w:val="0"/>
        <w:spacing w:line="360" w:lineRule="auto"/>
        <w:ind w:left="708" w:firstLine="708"/>
        <w:jc w:val="both"/>
        <w:outlineLvl w:val="0"/>
        <w:rPr>
          <w:rFonts w:ascii="Times New Roman" w:hAnsi="Times New Roman" w:cs="Times New Roman"/>
          <w:b/>
          <w:sz w:val="24"/>
          <w:szCs w:val="24"/>
        </w:rPr>
      </w:pPr>
      <w:r w:rsidRPr="007F26CE">
        <w:rPr>
          <w:rFonts w:ascii="Times New Roman" w:hAnsi="Times New Roman" w:cs="Times New Roman"/>
          <w:b/>
          <w:sz w:val="24"/>
          <w:szCs w:val="24"/>
        </w:rPr>
        <w:t xml:space="preserve"> </w:t>
      </w:r>
    </w:p>
    <w:p w:rsidR="00E21C63" w:rsidRPr="007F26CE" w:rsidRDefault="00E21C63" w:rsidP="00095928">
      <w:pPr>
        <w:spacing w:line="360" w:lineRule="auto"/>
        <w:ind w:firstLine="709"/>
        <w:jc w:val="both"/>
        <w:rPr>
          <w:rFonts w:ascii="Times New Roman" w:hAnsi="Times New Roman" w:cs="Times New Roman"/>
          <w:sz w:val="24"/>
          <w:szCs w:val="24"/>
        </w:rPr>
      </w:pPr>
    </w:p>
    <w:p w:rsidR="00E21C63" w:rsidRPr="007F26CE" w:rsidRDefault="00E21C63" w:rsidP="00095928">
      <w:pPr>
        <w:tabs>
          <w:tab w:val="left" w:pos="1650"/>
        </w:tabs>
        <w:jc w:val="both"/>
        <w:rPr>
          <w:rFonts w:ascii="Times New Roman" w:hAnsi="Times New Roman" w:cs="Times New Roman"/>
          <w:sz w:val="24"/>
          <w:szCs w:val="24"/>
        </w:rPr>
      </w:pPr>
    </w:p>
    <w:p w:rsidR="00E21C63" w:rsidRPr="007F26CE" w:rsidRDefault="00E21C63" w:rsidP="00095928">
      <w:pPr>
        <w:tabs>
          <w:tab w:val="left" w:pos="1650"/>
        </w:tabs>
        <w:jc w:val="both"/>
        <w:rPr>
          <w:rFonts w:ascii="Times New Roman" w:hAnsi="Times New Roman" w:cs="Times New Roman"/>
          <w:sz w:val="24"/>
          <w:szCs w:val="24"/>
        </w:rPr>
      </w:pPr>
    </w:p>
    <w:p w:rsidR="00E21C63" w:rsidRPr="007F26CE" w:rsidRDefault="00E21C63" w:rsidP="00095928">
      <w:pPr>
        <w:tabs>
          <w:tab w:val="left" w:pos="1650"/>
        </w:tabs>
        <w:jc w:val="both"/>
        <w:rPr>
          <w:rFonts w:ascii="Times New Roman" w:hAnsi="Times New Roman" w:cs="Times New Roman"/>
          <w:sz w:val="24"/>
          <w:szCs w:val="24"/>
        </w:rPr>
      </w:pPr>
    </w:p>
    <w:p w:rsidR="00E21C63" w:rsidRPr="007F26CE" w:rsidRDefault="00E21C63" w:rsidP="00095928">
      <w:pPr>
        <w:tabs>
          <w:tab w:val="left" w:pos="1650"/>
        </w:tabs>
        <w:jc w:val="both"/>
        <w:rPr>
          <w:rFonts w:ascii="Times New Roman" w:hAnsi="Times New Roman" w:cs="Times New Roman"/>
          <w:sz w:val="24"/>
          <w:szCs w:val="24"/>
        </w:rPr>
      </w:pPr>
    </w:p>
    <w:p w:rsidR="00E21C63" w:rsidRPr="007F26CE" w:rsidRDefault="00E21C63" w:rsidP="00095928">
      <w:pPr>
        <w:tabs>
          <w:tab w:val="left" w:pos="1650"/>
        </w:tabs>
        <w:jc w:val="both"/>
        <w:rPr>
          <w:rFonts w:ascii="Times New Roman" w:hAnsi="Times New Roman" w:cs="Times New Roman"/>
          <w:sz w:val="24"/>
          <w:szCs w:val="24"/>
        </w:rPr>
      </w:pPr>
    </w:p>
    <w:p w:rsidR="00E21C63" w:rsidRPr="007F26CE" w:rsidRDefault="00E21C63" w:rsidP="00095928">
      <w:pPr>
        <w:tabs>
          <w:tab w:val="left" w:pos="1650"/>
        </w:tabs>
        <w:jc w:val="both"/>
        <w:rPr>
          <w:rFonts w:ascii="Times New Roman" w:hAnsi="Times New Roman" w:cs="Times New Roman"/>
          <w:sz w:val="24"/>
          <w:szCs w:val="24"/>
        </w:rPr>
      </w:pPr>
      <w:r w:rsidRPr="007F26CE">
        <w:rPr>
          <w:rFonts w:ascii="Times New Roman" w:hAnsi="Times New Roman" w:cs="Times New Roman"/>
          <w:sz w:val="24"/>
          <w:szCs w:val="24"/>
        </w:rPr>
        <w:t xml:space="preserve">                    </w:t>
      </w:r>
    </w:p>
    <w:p w:rsidR="00E21C63" w:rsidRPr="007F26CE" w:rsidRDefault="00E21C63" w:rsidP="00095928">
      <w:pPr>
        <w:tabs>
          <w:tab w:val="left" w:pos="3000"/>
          <w:tab w:val="center" w:pos="4536"/>
        </w:tabs>
        <w:spacing w:line="360" w:lineRule="auto"/>
        <w:jc w:val="both"/>
        <w:rPr>
          <w:rFonts w:ascii="Times New Roman" w:hAnsi="Times New Roman" w:cs="Times New Roman"/>
          <w:sz w:val="24"/>
          <w:szCs w:val="24"/>
        </w:rPr>
      </w:pPr>
      <w:r w:rsidRPr="007F26CE">
        <w:rPr>
          <w:rFonts w:ascii="Times New Roman" w:hAnsi="Times New Roman" w:cs="Times New Roman"/>
          <w:sz w:val="24"/>
          <w:szCs w:val="24"/>
        </w:rPr>
        <w:tab/>
      </w:r>
      <w:r w:rsidRPr="007F26CE">
        <w:rPr>
          <w:rFonts w:ascii="Times New Roman" w:hAnsi="Times New Roman" w:cs="Times New Roman"/>
          <w:sz w:val="24"/>
          <w:szCs w:val="24"/>
        </w:rPr>
        <w:tab/>
      </w:r>
    </w:p>
    <w:p w:rsidR="007F26CE" w:rsidRDefault="007F26CE" w:rsidP="000A0960">
      <w:pPr>
        <w:tabs>
          <w:tab w:val="left" w:pos="3000"/>
          <w:tab w:val="center" w:pos="4536"/>
        </w:tabs>
        <w:spacing w:line="360" w:lineRule="auto"/>
        <w:jc w:val="center"/>
        <w:rPr>
          <w:rFonts w:ascii="Times New Roman" w:hAnsi="Times New Roman" w:cs="Times New Roman"/>
          <w:sz w:val="24"/>
          <w:szCs w:val="24"/>
        </w:rPr>
      </w:pPr>
    </w:p>
    <w:p w:rsidR="00E21C63" w:rsidRPr="007F26CE" w:rsidRDefault="00952FBE" w:rsidP="000A0960">
      <w:pPr>
        <w:tabs>
          <w:tab w:val="left" w:pos="3000"/>
          <w:tab w:val="center" w:pos="4536"/>
        </w:tabs>
        <w:spacing w:line="360" w:lineRule="auto"/>
        <w:jc w:val="center"/>
        <w:rPr>
          <w:rFonts w:ascii="Times New Roman" w:hAnsi="Times New Roman" w:cs="Times New Roman"/>
          <w:sz w:val="24"/>
          <w:szCs w:val="24"/>
        </w:rPr>
      </w:pPr>
      <w:r w:rsidRPr="007F26CE">
        <w:rPr>
          <w:rFonts w:ascii="Times New Roman" w:hAnsi="Times New Roman" w:cs="Times New Roman"/>
          <w:sz w:val="24"/>
          <w:szCs w:val="24"/>
        </w:rPr>
        <w:t>фиг.</w:t>
      </w:r>
      <w:r w:rsidRPr="007F26CE">
        <w:rPr>
          <w:rFonts w:ascii="Times New Roman" w:hAnsi="Times New Roman" w:cs="Times New Roman"/>
          <w:sz w:val="24"/>
          <w:szCs w:val="24"/>
          <w:lang w:val="en-US"/>
        </w:rPr>
        <w:t>1</w:t>
      </w:r>
      <w:r w:rsidR="00E21C63" w:rsidRPr="007F26CE">
        <w:rPr>
          <w:rFonts w:ascii="Times New Roman" w:hAnsi="Times New Roman" w:cs="Times New Roman"/>
          <w:sz w:val="24"/>
          <w:szCs w:val="24"/>
        </w:rPr>
        <w:t>.</w:t>
      </w:r>
      <w:r w:rsidRPr="007F26CE">
        <w:rPr>
          <w:rFonts w:ascii="Times New Roman" w:hAnsi="Times New Roman" w:cs="Times New Roman"/>
          <w:sz w:val="24"/>
          <w:szCs w:val="24"/>
          <w:lang w:val="en-US"/>
        </w:rPr>
        <w:t>4</w:t>
      </w:r>
      <w:r w:rsidR="00E21C63" w:rsidRPr="007F26CE">
        <w:rPr>
          <w:rFonts w:ascii="Times New Roman" w:hAnsi="Times New Roman" w:cs="Times New Roman"/>
          <w:sz w:val="24"/>
          <w:szCs w:val="24"/>
        </w:rPr>
        <w:t xml:space="preserve">: Dialog and Window </w:t>
      </w:r>
      <w:r w:rsidR="00E21C63" w:rsidRPr="007F26CE">
        <w:rPr>
          <w:rFonts w:ascii="Times New Roman" w:hAnsi="Times New Roman" w:cs="Times New Roman"/>
          <w:sz w:val="24"/>
          <w:szCs w:val="24"/>
          <w:lang w:val="en-US"/>
        </w:rPr>
        <w:t>Expert</w:t>
      </w:r>
    </w:p>
    <w:p w:rsidR="00E21C63" w:rsidRPr="007F26CE" w:rsidRDefault="00E21C63" w:rsidP="00095928">
      <w:pPr>
        <w:tabs>
          <w:tab w:val="left" w:pos="1650"/>
        </w:tabs>
        <w:spacing w:line="360" w:lineRule="auto"/>
        <w:ind w:firstLine="709"/>
        <w:jc w:val="both"/>
        <w:rPr>
          <w:rFonts w:ascii="Times New Roman" w:hAnsi="Times New Roman" w:cs="Times New Roman"/>
          <w:sz w:val="24"/>
          <w:szCs w:val="24"/>
        </w:rPr>
      </w:pPr>
      <w:r w:rsidRPr="007F26CE">
        <w:rPr>
          <w:rFonts w:ascii="Times New Roman" w:hAnsi="Times New Roman" w:cs="Times New Roman"/>
          <w:iCs/>
          <w:sz w:val="24"/>
          <w:szCs w:val="24"/>
        </w:rPr>
        <w:t xml:space="preserve">В прозореца се избира папка Menu -&gt; TaskMenu и се клика два пъти с левия бутон на мишката, например върху разклонението </w:t>
      </w:r>
      <w:r w:rsidRPr="007F26CE">
        <w:rPr>
          <w:rFonts w:ascii="Times New Roman" w:hAnsi="Times New Roman" w:cs="Times New Roman"/>
          <w:sz w:val="24"/>
          <w:szCs w:val="24"/>
        </w:rPr>
        <w:t xml:space="preserve">id_search_depthfirst-&gt;onSearchDepthfirst . Това отваря файла от проекта TaskWindow.pro, където се добавя кодът за съответната опция от менюто. Това става по следния начин: </w:t>
      </w:r>
    </w:p>
    <w:p w:rsidR="00E21C63" w:rsidRPr="007F26CE" w:rsidRDefault="00E21C63" w:rsidP="00095928">
      <w:pPr>
        <w:tabs>
          <w:tab w:val="left" w:pos="1650"/>
        </w:tabs>
        <w:spacing w:after="120"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На всяка опция от менюто отговаря предикат от файла TaskWindow.pro. Първоначално се създава автоматично стандартната декларация на този предикат. Това става чрез кликане два пъти с мишката върху  id_search_depthfirst-&gt;onSearchDepthfirst или друга опция от менюто, за която искаме да добавим код и да активираме. Другият начин е чрез маркиране на опцията от менюто и натискане на бутона „Add” в долната дясна част на прозореца Dialod and Window Expert . Така стандартния код за предиката се добавя автоматично във файла TaskWindow.pro. След това, в зависимост от това, какво извършва опцията от менюто, се добавя необходимото в кода на предиката й.</w:t>
      </w:r>
    </w:p>
    <w:p w:rsidR="00E21C63" w:rsidRPr="007F26CE" w:rsidRDefault="00E21C63" w:rsidP="00095928">
      <w:pPr>
        <w:tabs>
          <w:tab w:val="left" w:pos="1650"/>
        </w:tabs>
        <w:spacing w:after="120"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Например в програмната среда PETA при избор от лентата с менюта на Search -&gt; DepthFirst се появява диалоговия прозорец d</w:t>
      </w:r>
      <w:r w:rsidR="00095928" w:rsidRPr="007F26CE">
        <w:rPr>
          <w:rFonts w:ascii="Times New Roman" w:hAnsi="Times New Roman" w:cs="Times New Roman"/>
          <w:sz w:val="24"/>
          <w:szCs w:val="24"/>
        </w:rPr>
        <w:t>epth. Това става</w:t>
      </w:r>
      <w:r w:rsidRPr="007F26CE">
        <w:rPr>
          <w:rFonts w:ascii="Times New Roman" w:hAnsi="Times New Roman" w:cs="Times New Roman"/>
          <w:sz w:val="24"/>
          <w:szCs w:val="24"/>
        </w:rPr>
        <w:t xml:space="preserve"> като към предиката onSearchDep</w:t>
      </w:r>
      <w:r w:rsidR="00095928" w:rsidRPr="007F26CE">
        <w:rPr>
          <w:rFonts w:ascii="Times New Roman" w:hAnsi="Times New Roman" w:cs="Times New Roman"/>
          <w:sz w:val="24"/>
          <w:szCs w:val="24"/>
        </w:rPr>
        <w:t>thfirst в TaskWindow.pro добавяме</w:t>
      </w:r>
      <w:r w:rsidRPr="007F26CE">
        <w:rPr>
          <w:rFonts w:ascii="Times New Roman" w:hAnsi="Times New Roman" w:cs="Times New Roman"/>
          <w:sz w:val="24"/>
          <w:szCs w:val="24"/>
        </w:rPr>
        <w:t xml:space="preserve"> следния код:</w:t>
      </w:r>
    </w:p>
    <w:p w:rsidR="00E21C63" w:rsidRPr="007F26CE" w:rsidRDefault="00E21C63" w:rsidP="00095928">
      <w:pPr>
        <w:tabs>
          <w:tab w:val="left" w:pos="1650"/>
        </w:tabs>
        <w:spacing w:after="0" w:line="360" w:lineRule="auto"/>
        <w:ind w:firstLine="709"/>
        <w:jc w:val="both"/>
        <w:rPr>
          <w:rFonts w:ascii="Times New Roman" w:hAnsi="Times New Roman" w:cs="Times New Roman"/>
          <w:sz w:val="24"/>
          <w:szCs w:val="24"/>
        </w:rPr>
      </w:pPr>
    </w:p>
    <w:p w:rsidR="00E21C63" w:rsidRPr="007F26CE" w:rsidRDefault="00E21C63" w:rsidP="00095928">
      <w:pPr>
        <w:tabs>
          <w:tab w:val="left" w:pos="1650"/>
        </w:tabs>
        <w:spacing w:line="360" w:lineRule="auto"/>
        <w:ind w:left="709"/>
        <w:jc w:val="both"/>
        <w:rPr>
          <w:rFonts w:ascii="Times New Roman" w:hAnsi="Times New Roman" w:cs="Times New Roman"/>
          <w:sz w:val="24"/>
          <w:szCs w:val="24"/>
        </w:rPr>
      </w:pPr>
      <w:r w:rsidRPr="007F26CE">
        <w:rPr>
          <w:rFonts w:ascii="Times New Roman" w:hAnsi="Times New Roman" w:cs="Times New Roman"/>
          <w:sz w:val="24"/>
          <w:szCs w:val="24"/>
        </w:rPr>
        <w:t> onSearchDepthfirst(Source, _MenuTag):-   X=depth::new(Source),X:show().</w:t>
      </w:r>
    </w:p>
    <w:p w:rsidR="00E21C63" w:rsidRPr="007F26CE" w:rsidRDefault="00E21C63" w:rsidP="00095928">
      <w:pPr>
        <w:tabs>
          <w:tab w:val="left" w:pos="1650"/>
        </w:tabs>
        <w:spacing w:line="360" w:lineRule="auto"/>
        <w:jc w:val="both"/>
        <w:rPr>
          <w:rFonts w:ascii="Times New Roman" w:hAnsi="Times New Roman" w:cs="Times New Roman"/>
          <w:b/>
          <w:sz w:val="24"/>
          <w:szCs w:val="24"/>
        </w:rPr>
      </w:pPr>
    </w:p>
    <w:p w:rsidR="00E21C63" w:rsidRPr="007F26CE" w:rsidRDefault="006C0CFC" w:rsidP="007F26CE">
      <w:pPr>
        <w:tabs>
          <w:tab w:val="left" w:pos="1650"/>
        </w:tabs>
        <w:spacing w:line="360" w:lineRule="auto"/>
        <w:ind w:firstLine="709"/>
        <w:jc w:val="both"/>
        <w:outlineLvl w:val="2"/>
        <w:rPr>
          <w:rFonts w:ascii="Times New Roman" w:hAnsi="Times New Roman" w:cs="Times New Roman"/>
          <w:b/>
          <w:sz w:val="24"/>
          <w:szCs w:val="24"/>
        </w:rPr>
      </w:pPr>
      <w:r w:rsidRPr="007F26CE">
        <w:rPr>
          <w:rFonts w:ascii="Times New Roman" w:hAnsi="Times New Roman" w:cs="Times New Roman"/>
          <w:b/>
          <w:sz w:val="24"/>
          <w:szCs w:val="24"/>
          <w:lang w:val="en-US"/>
        </w:rPr>
        <w:t>1</w:t>
      </w:r>
      <w:r w:rsidR="00E21C63" w:rsidRPr="007F26CE">
        <w:rPr>
          <w:rFonts w:ascii="Times New Roman" w:hAnsi="Times New Roman" w:cs="Times New Roman"/>
          <w:b/>
          <w:sz w:val="24"/>
          <w:szCs w:val="24"/>
        </w:rPr>
        <w:t>.2.3. Създаване на диалогови прозорци</w:t>
      </w:r>
      <w:r w:rsidRPr="007F26CE">
        <w:rPr>
          <w:rFonts w:ascii="Times New Roman" w:hAnsi="Times New Roman" w:cs="Times New Roman"/>
          <w:b/>
          <w:sz w:val="24"/>
          <w:szCs w:val="24"/>
          <w:lang w:val="en-US"/>
        </w:rPr>
        <w:t xml:space="preserve"> </w:t>
      </w:r>
      <w:r w:rsidRPr="007F26CE">
        <w:rPr>
          <w:rFonts w:ascii="Times New Roman" w:hAnsi="Times New Roman" w:cs="Times New Roman"/>
          <w:b/>
          <w:sz w:val="24"/>
          <w:szCs w:val="24"/>
        </w:rPr>
        <w:t xml:space="preserve">във </w:t>
      </w:r>
      <w:r w:rsidRPr="007F26CE">
        <w:rPr>
          <w:rFonts w:ascii="Times New Roman" w:hAnsi="Times New Roman" w:cs="Times New Roman"/>
          <w:b/>
          <w:sz w:val="24"/>
          <w:szCs w:val="24"/>
          <w:lang w:val="en-US"/>
        </w:rPr>
        <w:t>VISUAL PROLOG</w:t>
      </w:r>
    </w:p>
    <w:p w:rsidR="00E21C63" w:rsidRPr="007F26CE" w:rsidRDefault="006C0CFC" w:rsidP="00095928">
      <w:pPr>
        <w:tabs>
          <w:tab w:val="left" w:pos="1650"/>
        </w:tabs>
        <w:spacing w:line="360" w:lineRule="auto"/>
        <w:ind w:firstLine="709"/>
        <w:jc w:val="both"/>
        <w:outlineLvl w:val="3"/>
        <w:rPr>
          <w:rFonts w:ascii="Times New Roman" w:hAnsi="Times New Roman" w:cs="Times New Roman"/>
          <w:b/>
          <w:sz w:val="24"/>
          <w:szCs w:val="24"/>
        </w:rPr>
      </w:pPr>
      <w:r w:rsidRPr="007F26CE">
        <w:rPr>
          <w:rFonts w:ascii="Times New Roman" w:hAnsi="Times New Roman" w:cs="Times New Roman"/>
          <w:b/>
          <w:sz w:val="24"/>
          <w:szCs w:val="24"/>
          <w:lang w:val="en-US"/>
        </w:rPr>
        <w:t>1</w:t>
      </w:r>
      <w:r w:rsidR="00E21C63" w:rsidRPr="007F26CE">
        <w:rPr>
          <w:rFonts w:ascii="Times New Roman" w:hAnsi="Times New Roman" w:cs="Times New Roman"/>
          <w:b/>
          <w:sz w:val="24"/>
          <w:szCs w:val="24"/>
        </w:rPr>
        <w:t>.2.3.1. Добавяне на нов диалогов прозорец</w:t>
      </w:r>
    </w:p>
    <w:p w:rsidR="00E21C63" w:rsidRPr="007F26CE" w:rsidRDefault="00E21C63" w:rsidP="00095928">
      <w:pPr>
        <w:tabs>
          <w:tab w:val="left" w:pos="1650"/>
        </w:tabs>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Има две възможности за добавяне на нов диалогов прозорец към проекта: да се добави към нов пакет или към съществуващия основен пакет на проекта.</w:t>
      </w:r>
    </w:p>
    <w:p w:rsidR="00E21C63" w:rsidRPr="007F26CE" w:rsidRDefault="00E21C63" w:rsidP="00095928">
      <w:pPr>
        <w:tabs>
          <w:tab w:val="left" w:pos="1650"/>
        </w:tabs>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В зависимост от това се избира съответно: File/ New in New Package или File/New in Existing Package. След този избор се отваря диалоговия проз</w:t>
      </w:r>
      <w:r w:rsidR="006C0CFC" w:rsidRPr="007F26CE">
        <w:rPr>
          <w:rFonts w:ascii="Times New Roman" w:hAnsi="Times New Roman" w:cs="Times New Roman"/>
          <w:sz w:val="24"/>
          <w:szCs w:val="24"/>
        </w:rPr>
        <w:t xml:space="preserve">орец Create Project Item (фиг. </w:t>
      </w:r>
      <w:r w:rsidR="006C0CFC" w:rsidRPr="007F26CE">
        <w:rPr>
          <w:rFonts w:ascii="Times New Roman" w:hAnsi="Times New Roman" w:cs="Times New Roman"/>
          <w:sz w:val="24"/>
          <w:szCs w:val="24"/>
          <w:lang w:val="en-US"/>
        </w:rPr>
        <w:t>1</w:t>
      </w:r>
      <w:r w:rsidRPr="007F26CE">
        <w:rPr>
          <w:rFonts w:ascii="Times New Roman" w:hAnsi="Times New Roman" w:cs="Times New Roman"/>
          <w:sz w:val="24"/>
          <w:szCs w:val="24"/>
        </w:rPr>
        <w:t>.5). От левият панел на диалоговия прозорец се избира Dialog, а след това в полето Name се дава име на диалоговия прозорец. Ако е в нов пакет, името на пакета се въвежда в полето Parent Directory. Накрая се натиска бутона Create и диалоговия прозорец е създаден.</w:t>
      </w:r>
    </w:p>
    <w:p w:rsidR="00E21C63" w:rsidRPr="007F26CE" w:rsidRDefault="007F26CE" w:rsidP="007F26CE">
      <w:pPr>
        <w:tabs>
          <w:tab w:val="left" w:pos="915"/>
        </w:tabs>
        <w:spacing w:line="360" w:lineRule="auto"/>
        <w:ind w:firstLine="913"/>
        <w:jc w:val="center"/>
        <w:rPr>
          <w:rFonts w:ascii="Times New Roman" w:hAnsi="Times New Roman" w:cs="Times New Roman"/>
          <w:sz w:val="24"/>
          <w:szCs w:val="24"/>
        </w:rPr>
      </w:pPr>
      <w:r>
        <w:rPr>
          <w:rFonts w:ascii="Times New Roman" w:hAnsi="Times New Roman" w:cs="Times New Roman"/>
          <w:noProof/>
          <w:sz w:val="24"/>
          <w:szCs w:val="24"/>
          <w:lang w:eastAsia="bg-BG"/>
        </w:rPr>
        <w:drawing>
          <wp:anchor distT="0" distB="0" distL="114300" distR="114300" simplePos="0" relativeHeight="251675648" behindDoc="0" locked="0" layoutInCell="1" allowOverlap="1">
            <wp:simplePos x="0" y="0"/>
            <wp:positionH relativeFrom="column">
              <wp:posOffset>309880</wp:posOffset>
            </wp:positionH>
            <wp:positionV relativeFrom="paragraph">
              <wp:posOffset>92710</wp:posOffset>
            </wp:positionV>
            <wp:extent cx="5153025" cy="4200525"/>
            <wp:effectExtent l="19050" t="0" r="9525" b="0"/>
            <wp:wrapSquare wrapText="bothSides"/>
            <wp:docPr id="5" name="Picture 14" descr="st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ep1"/>
                    <pic:cNvPicPr>
                      <a:picLocks noChangeAspect="1" noChangeArrowheads="1"/>
                    </pic:cNvPicPr>
                  </pic:nvPicPr>
                  <pic:blipFill>
                    <a:blip r:embed="rId9"/>
                    <a:srcRect/>
                    <a:stretch>
                      <a:fillRect/>
                    </a:stretch>
                  </pic:blipFill>
                  <pic:spPr bwMode="auto">
                    <a:xfrm>
                      <a:off x="0" y="0"/>
                      <a:ext cx="5153025" cy="4200525"/>
                    </a:xfrm>
                    <a:prstGeom prst="rect">
                      <a:avLst/>
                    </a:prstGeom>
                    <a:noFill/>
                    <a:ln w="9525">
                      <a:noFill/>
                      <a:miter lim="800000"/>
                      <a:headEnd/>
                      <a:tailEnd/>
                    </a:ln>
                  </pic:spPr>
                </pic:pic>
              </a:graphicData>
            </a:graphic>
          </wp:anchor>
        </w:drawing>
      </w:r>
      <w:r w:rsidR="00E21C63" w:rsidRPr="007F26CE">
        <w:rPr>
          <w:rFonts w:ascii="Times New Roman" w:hAnsi="Times New Roman" w:cs="Times New Roman"/>
          <w:sz w:val="24"/>
          <w:szCs w:val="24"/>
        </w:rPr>
        <w:t>Фиг</w:t>
      </w:r>
      <w:r w:rsidR="006C0CFC" w:rsidRPr="007F26CE">
        <w:rPr>
          <w:rFonts w:ascii="Times New Roman" w:hAnsi="Times New Roman" w:cs="Times New Roman"/>
          <w:sz w:val="24"/>
          <w:szCs w:val="24"/>
          <w:lang w:val="en-US"/>
        </w:rPr>
        <w:t xml:space="preserve"> 1</w:t>
      </w:r>
      <w:r w:rsidR="006C0CFC" w:rsidRPr="007F26CE">
        <w:rPr>
          <w:rFonts w:ascii="Times New Roman" w:hAnsi="Times New Roman" w:cs="Times New Roman"/>
          <w:sz w:val="24"/>
          <w:szCs w:val="24"/>
        </w:rPr>
        <w:t>.</w:t>
      </w:r>
      <w:r w:rsidR="006C0CFC" w:rsidRPr="007F26CE">
        <w:rPr>
          <w:rFonts w:ascii="Times New Roman" w:hAnsi="Times New Roman" w:cs="Times New Roman"/>
          <w:sz w:val="24"/>
          <w:szCs w:val="24"/>
          <w:lang w:val="en-US"/>
        </w:rPr>
        <w:t>5</w:t>
      </w:r>
      <w:r w:rsidR="00E21C63" w:rsidRPr="007F26CE">
        <w:rPr>
          <w:rFonts w:ascii="Times New Roman" w:hAnsi="Times New Roman" w:cs="Times New Roman"/>
          <w:sz w:val="24"/>
          <w:szCs w:val="24"/>
        </w:rPr>
        <w:t>:  Create Project Item</w:t>
      </w:r>
    </w:p>
    <w:p w:rsidR="00E21C63" w:rsidRPr="007F26CE" w:rsidRDefault="000A0960" w:rsidP="00095928">
      <w:pPr>
        <w:tabs>
          <w:tab w:val="left" w:pos="1680"/>
        </w:tabs>
        <w:spacing w:line="360" w:lineRule="auto"/>
        <w:ind w:firstLine="709"/>
        <w:jc w:val="both"/>
        <w:outlineLvl w:val="3"/>
        <w:rPr>
          <w:rFonts w:ascii="Times New Roman" w:hAnsi="Times New Roman" w:cs="Times New Roman"/>
          <w:sz w:val="24"/>
          <w:szCs w:val="24"/>
        </w:rPr>
      </w:pPr>
      <w:r w:rsidRPr="007F26CE">
        <w:rPr>
          <w:rFonts w:ascii="Times New Roman" w:hAnsi="Times New Roman" w:cs="Times New Roman"/>
          <w:b/>
          <w:sz w:val="24"/>
          <w:szCs w:val="24"/>
        </w:rPr>
        <w:lastRenderedPageBreak/>
        <w:t>1</w:t>
      </w:r>
      <w:r w:rsidR="00E21C63" w:rsidRPr="007F26CE">
        <w:rPr>
          <w:rFonts w:ascii="Times New Roman" w:hAnsi="Times New Roman" w:cs="Times New Roman"/>
          <w:b/>
          <w:sz w:val="24"/>
          <w:szCs w:val="24"/>
        </w:rPr>
        <w:t>.2.3.2. Активиране на контролите на диалоговия прозорец</w:t>
      </w:r>
    </w:p>
    <w:p w:rsidR="00E21C63" w:rsidRPr="007F26CE" w:rsidRDefault="00E21C63" w:rsidP="00095928">
      <w:pPr>
        <w:tabs>
          <w:tab w:val="left" w:pos="1680"/>
        </w:tabs>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xml:space="preserve">След създаване на диалоговия прозорец се отваря редактор, който се състои от три диалогови прозореца: Controls, Layout, Properties. </w:t>
      </w:r>
    </w:p>
    <w:p w:rsidR="00E21C63" w:rsidRPr="007F26CE" w:rsidRDefault="00E21C63" w:rsidP="00095928">
      <w:pPr>
        <w:tabs>
          <w:tab w:val="left" w:pos="1680"/>
        </w:tabs>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xml:space="preserve">В Controls </w:t>
      </w:r>
      <w:r w:rsidR="006C0CFC" w:rsidRPr="007F26CE">
        <w:rPr>
          <w:rFonts w:ascii="Times New Roman" w:hAnsi="Times New Roman" w:cs="Times New Roman"/>
          <w:sz w:val="24"/>
          <w:szCs w:val="24"/>
        </w:rPr>
        <w:t>(фиг.</w:t>
      </w:r>
      <w:r w:rsidR="006C0CFC" w:rsidRPr="007F26CE">
        <w:rPr>
          <w:rFonts w:ascii="Times New Roman" w:hAnsi="Times New Roman" w:cs="Times New Roman"/>
          <w:sz w:val="24"/>
          <w:szCs w:val="24"/>
          <w:lang w:val="en-US"/>
        </w:rPr>
        <w:t>1</w:t>
      </w:r>
      <w:r w:rsidRPr="007F26CE">
        <w:rPr>
          <w:rFonts w:ascii="Times New Roman" w:hAnsi="Times New Roman" w:cs="Times New Roman"/>
          <w:sz w:val="24"/>
          <w:szCs w:val="24"/>
        </w:rPr>
        <w:t xml:space="preserve">.6) са контролите които могат да бъдат използвани в диалоговия прозорец. Layout </w:t>
      </w:r>
      <w:r w:rsidR="006C0CFC" w:rsidRPr="007F26CE">
        <w:rPr>
          <w:rFonts w:ascii="Times New Roman" w:hAnsi="Times New Roman" w:cs="Times New Roman"/>
          <w:sz w:val="24"/>
          <w:szCs w:val="24"/>
        </w:rPr>
        <w:t>(фиг.</w:t>
      </w:r>
      <w:r w:rsidR="006C0CFC" w:rsidRPr="007F26CE">
        <w:rPr>
          <w:rFonts w:ascii="Times New Roman" w:hAnsi="Times New Roman" w:cs="Times New Roman"/>
          <w:sz w:val="24"/>
          <w:szCs w:val="24"/>
          <w:lang w:val="en-US"/>
        </w:rPr>
        <w:t>1</w:t>
      </w:r>
      <w:r w:rsidRPr="007F26CE">
        <w:rPr>
          <w:rFonts w:ascii="Times New Roman" w:hAnsi="Times New Roman" w:cs="Times New Roman"/>
          <w:sz w:val="24"/>
          <w:szCs w:val="24"/>
        </w:rPr>
        <w:t xml:space="preserve">.7) се използва за подравняване и позициониране на контролите в диалоговия прозорец. А прозорецът Properties </w:t>
      </w:r>
      <w:r w:rsidR="006C0CFC" w:rsidRPr="007F26CE">
        <w:rPr>
          <w:rFonts w:ascii="Times New Roman" w:hAnsi="Times New Roman" w:cs="Times New Roman"/>
          <w:sz w:val="24"/>
          <w:szCs w:val="24"/>
        </w:rPr>
        <w:t xml:space="preserve">(фиг. </w:t>
      </w:r>
      <w:r w:rsidR="006C0CFC" w:rsidRPr="007F26CE">
        <w:rPr>
          <w:rFonts w:ascii="Times New Roman" w:hAnsi="Times New Roman" w:cs="Times New Roman"/>
          <w:sz w:val="24"/>
          <w:szCs w:val="24"/>
          <w:lang w:val="en-US"/>
        </w:rPr>
        <w:t>1</w:t>
      </w:r>
      <w:r w:rsidRPr="007F26CE">
        <w:rPr>
          <w:rFonts w:ascii="Times New Roman" w:hAnsi="Times New Roman" w:cs="Times New Roman"/>
          <w:sz w:val="24"/>
          <w:szCs w:val="24"/>
        </w:rPr>
        <w:t>.8) съдържа основните характеристики на диалоговия прозорец (полето Properties), както и неговата активност(полето Events). Когато е селектирана конкретна контрола от прозореца, в прозореца Properties се показват нейните характеристики и нейната активност.</w:t>
      </w:r>
    </w:p>
    <w:p w:rsidR="00E21C63" w:rsidRPr="007F26CE" w:rsidRDefault="00E21C63" w:rsidP="00095928">
      <w:pPr>
        <w:tabs>
          <w:tab w:val="left" w:pos="1680"/>
        </w:tabs>
        <w:spacing w:line="360" w:lineRule="auto"/>
        <w:ind w:firstLine="709"/>
        <w:jc w:val="both"/>
        <w:rPr>
          <w:rFonts w:ascii="Times New Roman" w:hAnsi="Times New Roman" w:cs="Times New Roman"/>
          <w:sz w:val="24"/>
          <w:szCs w:val="24"/>
        </w:rPr>
      </w:pPr>
    </w:p>
    <w:p w:rsidR="00E21C63" w:rsidRPr="007F26CE" w:rsidRDefault="007F26CE" w:rsidP="00095928">
      <w:pPr>
        <w:tabs>
          <w:tab w:val="left" w:pos="1680"/>
        </w:tabs>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bg-BG"/>
        </w:rPr>
        <w:drawing>
          <wp:anchor distT="0" distB="0" distL="114300" distR="114300" simplePos="0" relativeHeight="251672576" behindDoc="0" locked="0" layoutInCell="1" allowOverlap="1">
            <wp:simplePos x="0" y="0"/>
            <wp:positionH relativeFrom="column">
              <wp:posOffset>1957705</wp:posOffset>
            </wp:positionH>
            <wp:positionV relativeFrom="paragraph">
              <wp:posOffset>154305</wp:posOffset>
            </wp:positionV>
            <wp:extent cx="1619250" cy="1257300"/>
            <wp:effectExtent l="19050" t="0" r="0" b="0"/>
            <wp:wrapSquare wrapText="bothSides"/>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1619250" cy="1257300"/>
                    </a:xfrm>
                    <a:prstGeom prst="rect">
                      <a:avLst/>
                    </a:prstGeom>
                    <a:noFill/>
                    <a:ln w="9525">
                      <a:noFill/>
                      <a:miter lim="800000"/>
                      <a:headEnd/>
                      <a:tailEnd/>
                    </a:ln>
                  </pic:spPr>
                </pic:pic>
              </a:graphicData>
            </a:graphic>
          </wp:anchor>
        </w:drawing>
      </w:r>
      <w:r w:rsidR="00E21C63" w:rsidRPr="007F26CE">
        <w:rPr>
          <w:rFonts w:ascii="Times New Roman" w:hAnsi="Times New Roman" w:cs="Times New Roman"/>
          <w:sz w:val="24"/>
          <w:szCs w:val="24"/>
        </w:rPr>
        <w:tab/>
        <w:t xml:space="preserve">                                                    </w:t>
      </w:r>
    </w:p>
    <w:p w:rsidR="00E21C63" w:rsidRPr="007F26CE" w:rsidRDefault="00E21C63" w:rsidP="00095928">
      <w:pPr>
        <w:tabs>
          <w:tab w:val="left" w:pos="5925"/>
        </w:tabs>
        <w:jc w:val="both"/>
        <w:rPr>
          <w:rFonts w:ascii="Times New Roman" w:hAnsi="Times New Roman" w:cs="Times New Roman"/>
          <w:sz w:val="24"/>
          <w:szCs w:val="24"/>
        </w:rPr>
      </w:pPr>
      <w:r w:rsidRPr="007F26CE">
        <w:rPr>
          <w:rFonts w:ascii="Times New Roman" w:hAnsi="Times New Roman" w:cs="Times New Roman"/>
          <w:sz w:val="24"/>
          <w:szCs w:val="24"/>
        </w:rPr>
        <w:t xml:space="preserve">                                      </w:t>
      </w:r>
    </w:p>
    <w:p w:rsidR="00E21C63" w:rsidRPr="007F26CE" w:rsidRDefault="00E21C63" w:rsidP="00095928">
      <w:pPr>
        <w:tabs>
          <w:tab w:val="left" w:pos="5925"/>
        </w:tabs>
        <w:jc w:val="both"/>
        <w:rPr>
          <w:rFonts w:ascii="Times New Roman" w:hAnsi="Times New Roman" w:cs="Times New Roman"/>
          <w:sz w:val="24"/>
          <w:szCs w:val="24"/>
        </w:rPr>
      </w:pPr>
    </w:p>
    <w:p w:rsidR="00E21C63" w:rsidRPr="007F26CE" w:rsidRDefault="006C0CFC" w:rsidP="007F26CE">
      <w:pPr>
        <w:tabs>
          <w:tab w:val="left" w:pos="5925"/>
        </w:tabs>
        <w:jc w:val="center"/>
        <w:rPr>
          <w:rFonts w:ascii="Times New Roman" w:hAnsi="Times New Roman" w:cs="Times New Roman"/>
          <w:sz w:val="24"/>
          <w:szCs w:val="24"/>
        </w:rPr>
      </w:pPr>
      <w:r w:rsidRPr="007F26CE">
        <w:rPr>
          <w:rFonts w:ascii="Times New Roman" w:hAnsi="Times New Roman" w:cs="Times New Roman"/>
          <w:sz w:val="24"/>
          <w:szCs w:val="24"/>
        </w:rPr>
        <w:t xml:space="preserve">Фиг. </w:t>
      </w:r>
      <w:r w:rsidRPr="007F26CE">
        <w:rPr>
          <w:rFonts w:ascii="Times New Roman" w:hAnsi="Times New Roman" w:cs="Times New Roman"/>
          <w:sz w:val="24"/>
          <w:szCs w:val="24"/>
          <w:lang w:val="en-US"/>
        </w:rPr>
        <w:t>1</w:t>
      </w:r>
      <w:r w:rsidR="00E21C63" w:rsidRPr="007F26CE">
        <w:rPr>
          <w:rFonts w:ascii="Times New Roman" w:hAnsi="Times New Roman" w:cs="Times New Roman"/>
          <w:sz w:val="24"/>
          <w:szCs w:val="24"/>
        </w:rPr>
        <w:t>.7: Controls</w:t>
      </w:r>
    </w:p>
    <w:p w:rsidR="00E21C63" w:rsidRPr="007F26CE" w:rsidRDefault="00E21C63" w:rsidP="00095928">
      <w:pPr>
        <w:tabs>
          <w:tab w:val="left" w:pos="5925"/>
        </w:tabs>
        <w:jc w:val="both"/>
        <w:rPr>
          <w:rFonts w:ascii="Times New Roman" w:hAnsi="Times New Roman" w:cs="Times New Roman"/>
          <w:sz w:val="24"/>
          <w:szCs w:val="24"/>
        </w:rPr>
      </w:pPr>
    </w:p>
    <w:p w:rsidR="00E21C63" w:rsidRPr="007F26CE" w:rsidRDefault="00E21C63" w:rsidP="00095928">
      <w:pPr>
        <w:tabs>
          <w:tab w:val="left" w:pos="5925"/>
        </w:tabs>
        <w:jc w:val="both"/>
        <w:rPr>
          <w:rFonts w:ascii="Times New Roman" w:hAnsi="Times New Roman" w:cs="Times New Roman"/>
          <w:sz w:val="24"/>
          <w:szCs w:val="24"/>
        </w:rPr>
      </w:pPr>
    </w:p>
    <w:p w:rsidR="00E21C63" w:rsidRPr="007F26CE" w:rsidRDefault="007F26CE" w:rsidP="00095928">
      <w:pPr>
        <w:tabs>
          <w:tab w:val="left" w:pos="2940"/>
        </w:tabs>
        <w:jc w:val="both"/>
        <w:rPr>
          <w:rFonts w:ascii="Times New Roman" w:hAnsi="Times New Roman" w:cs="Times New Roman"/>
          <w:sz w:val="24"/>
          <w:szCs w:val="24"/>
        </w:rPr>
      </w:pPr>
      <w:r>
        <w:rPr>
          <w:rFonts w:ascii="Times New Roman" w:hAnsi="Times New Roman" w:cs="Times New Roman"/>
          <w:noProof/>
          <w:sz w:val="24"/>
          <w:szCs w:val="24"/>
          <w:lang w:eastAsia="bg-BG"/>
        </w:rPr>
        <w:drawing>
          <wp:anchor distT="0" distB="0" distL="114300" distR="114300" simplePos="0" relativeHeight="251673600" behindDoc="0" locked="0" layoutInCell="1" allowOverlap="1">
            <wp:simplePos x="0" y="0"/>
            <wp:positionH relativeFrom="column">
              <wp:posOffset>2214880</wp:posOffset>
            </wp:positionH>
            <wp:positionV relativeFrom="paragraph">
              <wp:posOffset>322580</wp:posOffset>
            </wp:positionV>
            <wp:extent cx="1314450" cy="1276350"/>
            <wp:effectExtent l="19050" t="0" r="0" b="0"/>
            <wp:wrapSquare wrapText="bothSides"/>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1314450" cy="1276350"/>
                    </a:xfrm>
                    <a:prstGeom prst="rect">
                      <a:avLst/>
                    </a:prstGeom>
                    <a:noFill/>
                    <a:ln w="9525">
                      <a:noFill/>
                      <a:miter lim="800000"/>
                      <a:headEnd/>
                      <a:tailEnd/>
                    </a:ln>
                  </pic:spPr>
                </pic:pic>
              </a:graphicData>
            </a:graphic>
          </wp:anchor>
        </w:drawing>
      </w:r>
    </w:p>
    <w:p w:rsidR="00E21C63" w:rsidRPr="007F26CE" w:rsidRDefault="00E21C63" w:rsidP="00095928">
      <w:pPr>
        <w:tabs>
          <w:tab w:val="left" w:pos="2940"/>
        </w:tabs>
        <w:jc w:val="both"/>
        <w:rPr>
          <w:rFonts w:ascii="Times New Roman" w:hAnsi="Times New Roman" w:cs="Times New Roman"/>
          <w:sz w:val="24"/>
          <w:szCs w:val="24"/>
        </w:rPr>
      </w:pPr>
    </w:p>
    <w:p w:rsidR="00E21C63" w:rsidRPr="007F26CE" w:rsidRDefault="007F26CE" w:rsidP="007F26CE">
      <w:pPr>
        <w:tabs>
          <w:tab w:val="left" w:pos="9072"/>
        </w:tabs>
        <w:rPr>
          <w:rFonts w:ascii="Times New Roman" w:hAnsi="Times New Roman" w:cs="Times New Roman"/>
          <w:sz w:val="24"/>
          <w:szCs w:val="24"/>
        </w:rPr>
      </w:pPr>
      <w:r>
        <w:rPr>
          <w:rFonts w:ascii="Times New Roman" w:hAnsi="Times New Roman" w:cs="Times New Roman"/>
          <w:sz w:val="24"/>
          <w:szCs w:val="24"/>
        </w:rPr>
        <w:t xml:space="preserve">                                           Фиг.</w:t>
      </w:r>
      <w:r w:rsidR="006C0CFC" w:rsidRPr="007F26CE">
        <w:rPr>
          <w:rFonts w:ascii="Times New Roman" w:hAnsi="Times New Roman" w:cs="Times New Roman"/>
          <w:sz w:val="24"/>
          <w:szCs w:val="24"/>
          <w:lang w:val="en-US"/>
        </w:rPr>
        <w:t>1</w:t>
      </w:r>
      <w:r w:rsidR="00E21C63" w:rsidRPr="007F26CE">
        <w:rPr>
          <w:rFonts w:ascii="Times New Roman" w:hAnsi="Times New Roman" w:cs="Times New Roman"/>
          <w:sz w:val="24"/>
          <w:szCs w:val="24"/>
        </w:rPr>
        <w:t>.8: Layout</w:t>
      </w:r>
    </w:p>
    <w:p w:rsidR="00E21C63" w:rsidRPr="007F26CE" w:rsidRDefault="00E21C63" w:rsidP="00095928">
      <w:pPr>
        <w:tabs>
          <w:tab w:val="left" w:pos="2940"/>
        </w:tabs>
        <w:jc w:val="both"/>
        <w:rPr>
          <w:rFonts w:ascii="Times New Roman" w:hAnsi="Times New Roman" w:cs="Times New Roman"/>
          <w:sz w:val="24"/>
          <w:szCs w:val="24"/>
        </w:rPr>
      </w:pPr>
    </w:p>
    <w:p w:rsidR="00E21C63" w:rsidRPr="007F26CE" w:rsidRDefault="00E21C63" w:rsidP="00095928">
      <w:pPr>
        <w:jc w:val="both"/>
        <w:rPr>
          <w:rFonts w:ascii="Times New Roman" w:hAnsi="Times New Roman" w:cs="Times New Roman"/>
          <w:sz w:val="24"/>
          <w:szCs w:val="24"/>
        </w:rPr>
      </w:pPr>
    </w:p>
    <w:p w:rsidR="00E21C63" w:rsidRPr="007F26CE" w:rsidRDefault="00E21C63" w:rsidP="00095928">
      <w:pPr>
        <w:jc w:val="both"/>
        <w:rPr>
          <w:rFonts w:ascii="Times New Roman" w:hAnsi="Times New Roman" w:cs="Times New Roman"/>
          <w:sz w:val="24"/>
          <w:szCs w:val="24"/>
        </w:rPr>
      </w:pPr>
    </w:p>
    <w:p w:rsidR="00E21C63" w:rsidRPr="007F26CE" w:rsidRDefault="00E21C63" w:rsidP="00095928">
      <w:pPr>
        <w:jc w:val="both"/>
        <w:rPr>
          <w:rFonts w:ascii="Times New Roman" w:hAnsi="Times New Roman" w:cs="Times New Roman"/>
          <w:sz w:val="24"/>
          <w:szCs w:val="24"/>
        </w:rPr>
      </w:pPr>
    </w:p>
    <w:p w:rsidR="00E21C63" w:rsidRPr="007F26CE" w:rsidRDefault="00E21C63" w:rsidP="00095928">
      <w:pPr>
        <w:jc w:val="both"/>
        <w:rPr>
          <w:rFonts w:ascii="Times New Roman" w:hAnsi="Times New Roman" w:cs="Times New Roman"/>
          <w:sz w:val="24"/>
          <w:szCs w:val="24"/>
        </w:rPr>
      </w:pPr>
    </w:p>
    <w:p w:rsidR="00E21C63" w:rsidRPr="007F26CE" w:rsidRDefault="00E21C63" w:rsidP="00095928">
      <w:pPr>
        <w:jc w:val="both"/>
        <w:rPr>
          <w:rFonts w:ascii="Times New Roman" w:hAnsi="Times New Roman" w:cs="Times New Roman"/>
          <w:sz w:val="24"/>
          <w:szCs w:val="24"/>
        </w:rPr>
      </w:pPr>
    </w:p>
    <w:p w:rsidR="00E21C63" w:rsidRPr="007F26CE" w:rsidRDefault="00E21C63" w:rsidP="00095928">
      <w:pPr>
        <w:jc w:val="both"/>
        <w:rPr>
          <w:rFonts w:ascii="Times New Roman" w:hAnsi="Times New Roman" w:cs="Times New Roman"/>
          <w:sz w:val="24"/>
          <w:szCs w:val="24"/>
        </w:rPr>
      </w:pPr>
    </w:p>
    <w:p w:rsidR="00E21C63" w:rsidRPr="007F26CE" w:rsidRDefault="00E21C63" w:rsidP="00095928">
      <w:pPr>
        <w:jc w:val="both"/>
        <w:rPr>
          <w:rFonts w:ascii="Times New Roman" w:hAnsi="Times New Roman" w:cs="Times New Roman"/>
          <w:sz w:val="24"/>
          <w:szCs w:val="24"/>
        </w:rPr>
      </w:pPr>
    </w:p>
    <w:p w:rsidR="00E21C63" w:rsidRPr="007F26CE" w:rsidRDefault="007F26CE" w:rsidP="00095928">
      <w:pPr>
        <w:jc w:val="both"/>
        <w:rPr>
          <w:rFonts w:ascii="Times New Roman" w:hAnsi="Times New Roman" w:cs="Times New Roman"/>
          <w:sz w:val="24"/>
          <w:szCs w:val="24"/>
        </w:rPr>
      </w:pPr>
      <w:r>
        <w:rPr>
          <w:rFonts w:ascii="Times New Roman" w:hAnsi="Times New Roman" w:cs="Times New Roman"/>
          <w:noProof/>
          <w:sz w:val="24"/>
          <w:szCs w:val="24"/>
          <w:lang w:eastAsia="bg-BG"/>
        </w:rPr>
        <w:lastRenderedPageBreak/>
        <w:drawing>
          <wp:anchor distT="0" distB="0" distL="114300" distR="114300" simplePos="0" relativeHeight="251674624" behindDoc="0" locked="0" layoutInCell="1" allowOverlap="1">
            <wp:simplePos x="0" y="0"/>
            <wp:positionH relativeFrom="column">
              <wp:posOffset>1433830</wp:posOffset>
            </wp:positionH>
            <wp:positionV relativeFrom="paragraph">
              <wp:posOffset>-718820</wp:posOffset>
            </wp:positionV>
            <wp:extent cx="2914650" cy="4772025"/>
            <wp:effectExtent l="19050" t="0" r="0" b="0"/>
            <wp:wrapSquare wrapText="bothSides"/>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2914650" cy="4772025"/>
                    </a:xfrm>
                    <a:prstGeom prst="rect">
                      <a:avLst/>
                    </a:prstGeom>
                    <a:noFill/>
                    <a:ln w="9525">
                      <a:noFill/>
                      <a:miter lim="800000"/>
                      <a:headEnd/>
                      <a:tailEnd/>
                    </a:ln>
                  </pic:spPr>
                </pic:pic>
              </a:graphicData>
            </a:graphic>
          </wp:anchor>
        </w:drawing>
      </w:r>
    </w:p>
    <w:p w:rsidR="00E21C63" w:rsidRPr="007F26CE" w:rsidRDefault="00E21C63" w:rsidP="00095928">
      <w:pPr>
        <w:jc w:val="both"/>
        <w:rPr>
          <w:rFonts w:ascii="Times New Roman" w:hAnsi="Times New Roman" w:cs="Times New Roman"/>
          <w:sz w:val="24"/>
          <w:szCs w:val="24"/>
        </w:rPr>
      </w:pPr>
    </w:p>
    <w:p w:rsidR="00E21C63" w:rsidRPr="007F26CE" w:rsidRDefault="00E21C63" w:rsidP="00095928">
      <w:pPr>
        <w:spacing w:line="360" w:lineRule="auto"/>
        <w:ind w:firstLine="709"/>
        <w:jc w:val="both"/>
        <w:rPr>
          <w:rFonts w:ascii="Times New Roman" w:hAnsi="Times New Roman" w:cs="Times New Roman"/>
          <w:sz w:val="24"/>
          <w:szCs w:val="24"/>
        </w:rPr>
      </w:pPr>
    </w:p>
    <w:p w:rsidR="00E21C63" w:rsidRPr="007F26CE" w:rsidRDefault="00E21C63" w:rsidP="00095928">
      <w:pPr>
        <w:spacing w:line="360" w:lineRule="auto"/>
        <w:ind w:firstLine="709"/>
        <w:jc w:val="both"/>
        <w:rPr>
          <w:rFonts w:ascii="Times New Roman" w:hAnsi="Times New Roman" w:cs="Times New Roman"/>
          <w:sz w:val="24"/>
          <w:szCs w:val="24"/>
        </w:rPr>
      </w:pPr>
    </w:p>
    <w:p w:rsidR="00E21C63" w:rsidRPr="007F26CE" w:rsidRDefault="00E21C63" w:rsidP="00095928">
      <w:pPr>
        <w:spacing w:line="360" w:lineRule="auto"/>
        <w:ind w:firstLine="709"/>
        <w:jc w:val="both"/>
        <w:rPr>
          <w:rFonts w:ascii="Times New Roman" w:hAnsi="Times New Roman" w:cs="Times New Roman"/>
          <w:sz w:val="24"/>
          <w:szCs w:val="24"/>
        </w:rPr>
      </w:pPr>
    </w:p>
    <w:p w:rsidR="00E21C63" w:rsidRPr="007F26CE" w:rsidRDefault="00E21C63" w:rsidP="00095928">
      <w:pPr>
        <w:spacing w:line="360" w:lineRule="auto"/>
        <w:ind w:firstLine="709"/>
        <w:jc w:val="both"/>
        <w:rPr>
          <w:rFonts w:ascii="Times New Roman" w:hAnsi="Times New Roman" w:cs="Times New Roman"/>
          <w:sz w:val="24"/>
          <w:szCs w:val="24"/>
        </w:rPr>
      </w:pPr>
    </w:p>
    <w:p w:rsidR="007F26CE" w:rsidRDefault="007F26CE" w:rsidP="000A0960">
      <w:pPr>
        <w:jc w:val="center"/>
        <w:rPr>
          <w:rFonts w:ascii="Times New Roman" w:hAnsi="Times New Roman" w:cs="Times New Roman"/>
          <w:sz w:val="24"/>
          <w:szCs w:val="24"/>
        </w:rPr>
      </w:pPr>
    </w:p>
    <w:p w:rsidR="007F26CE" w:rsidRDefault="007F26CE" w:rsidP="000A0960">
      <w:pPr>
        <w:jc w:val="center"/>
        <w:rPr>
          <w:rFonts w:ascii="Times New Roman" w:hAnsi="Times New Roman" w:cs="Times New Roman"/>
          <w:sz w:val="24"/>
          <w:szCs w:val="24"/>
        </w:rPr>
      </w:pPr>
    </w:p>
    <w:p w:rsidR="007F26CE" w:rsidRDefault="007F26CE" w:rsidP="000A0960">
      <w:pPr>
        <w:jc w:val="center"/>
        <w:rPr>
          <w:rFonts w:ascii="Times New Roman" w:hAnsi="Times New Roman" w:cs="Times New Roman"/>
          <w:sz w:val="24"/>
          <w:szCs w:val="24"/>
        </w:rPr>
      </w:pPr>
    </w:p>
    <w:p w:rsidR="007F26CE" w:rsidRDefault="007F26CE" w:rsidP="000A0960">
      <w:pPr>
        <w:jc w:val="center"/>
        <w:rPr>
          <w:rFonts w:ascii="Times New Roman" w:hAnsi="Times New Roman" w:cs="Times New Roman"/>
          <w:sz w:val="24"/>
          <w:szCs w:val="24"/>
        </w:rPr>
      </w:pPr>
    </w:p>
    <w:p w:rsidR="007F26CE" w:rsidRDefault="007F26CE" w:rsidP="000A0960">
      <w:pPr>
        <w:jc w:val="center"/>
        <w:rPr>
          <w:rFonts w:ascii="Times New Roman" w:hAnsi="Times New Roman" w:cs="Times New Roman"/>
          <w:sz w:val="24"/>
          <w:szCs w:val="24"/>
        </w:rPr>
      </w:pPr>
    </w:p>
    <w:p w:rsidR="007F26CE" w:rsidRDefault="007F26CE" w:rsidP="000A0960">
      <w:pPr>
        <w:jc w:val="center"/>
        <w:rPr>
          <w:rFonts w:ascii="Times New Roman" w:hAnsi="Times New Roman" w:cs="Times New Roman"/>
          <w:sz w:val="24"/>
          <w:szCs w:val="24"/>
        </w:rPr>
      </w:pPr>
    </w:p>
    <w:p w:rsidR="00E21C63" w:rsidRPr="007F26CE" w:rsidRDefault="006C0CFC" w:rsidP="000A0960">
      <w:pPr>
        <w:jc w:val="center"/>
        <w:rPr>
          <w:rFonts w:ascii="Times New Roman" w:hAnsi="Times New Roman" w:cs="Times New Roman"/>
          <w:sz w:val="24"/>
          <w:szCs w:val="24"/>
        </w:rPr>
      </w:pPr>
      <w:r w:rsidRPr="007F26CE">
        <w:rPr>
          <w:rFonts w:ascii="Times New Roman" w:hAnsi="Times New Roman" w:cs="Times New Roman"/>
          <w:sz w:val="24"/>
          <w:szCs w:val="24"/>
        </w:rPr>
        <w:t xml:space="preserve">Фиг. </w:t>
      </w:r>
      <w:r w:rsidRPr="007F26CE">
        <w:rPr>
          <w:rFonts w:ascii="Times New Roman" w:hAnsi="Times New Roman" w:cs="Times New Roman"/>
          <w:sz w:val="24"/>
          <w:szCs w:val="24"/>
          <w:lang w:val="en-US"/>
        </w:rPr>
        <w:t>1</w:t>
      </w:r>
      <w:r w:rsidR="00E21C63" w:rsidRPr="007F26CE">
        <w:rPr>
          <w:rFonts w:ascii="Times New Roman" w:hAnsi="Times New Roman" w:cs="Times New Roman"/>
          <w:sz w:val="24"/>
          <w:szCs w:val="24"/>
        </w:rPr>
        <w:t>.9: Properties</w:t>
      </w:r>
    </w:p>
    <w:p w:rsidR="00E21C63" w:rsidRPr="007F26CE" w:rsidRDefault="00E21C63" w:rsidP="00095928">
      <w:pPr>
        <w:tabs>
          <w:tab w:val="left" w:pos="2505"/>
        </w:tabs>
        <w:jc w:val="both"/>
        <w:rPr>
          <w:rFonts w:ascii="Times New Roman" w:hAnsi="Times New Roman" w:cs="Times New Roman"/>
          <w:sz w:val="24"/>
          <w:szCs w:val="24"/>
        </w:rPr>
      </w:pP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Активирането на контролите от диалоговия прозорец става чрез прозореца Properties. Първо се селектира контролата,на която искаме да добавим функционлност. Характеристиките й се появяват в полето Properties на прозореца Properties. Някои от по – важните от тях са:</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Name – име на контролата. С това име тя присъства и в последствие в програмния код.</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Text – това е текстът, който се изписва върху контролата.</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Width – широчина на контролата.</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Height – височина на контролата.</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-X; -Y – координати на местоположението на контролата в диалоговия прозорец по X и Y.</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lastRenderedPageBreak/>
        <w:t xml:space="preserve">Добавянето на функционалност на контролата става чрез полето Event на прозореца Properties. </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Например</w:t>
      </w:r>
      <w:r w:rsidR="00095928" w:rsidRPr="007F26CE">
        <w:rPr>
          <w:rFonts w:ascii="Times New Roman" w:hAnsi="Times New Roman" w:cs="Times New Roman"/>
          <w:sz w:val="24"/>
          <w:szCs w:val="24"/>
        </w:rPr>
        <w:t xml:space="preserve"> в </w:t>
      </w:r>
      <w:r w:rsidR="00095928" w:rsidRPr="007F26CE">
        <w:rPr>
          <w:rFonts w:ascii="Times New Roman" w:hAnsi="Times New Roman" w:cs="Times New Roman"/>
          <w:sz w:val="24"/>
          <w:szCs w:val="24"/>
          <w:lang w:val="en-US"/>
        </w:rPr>
        <w:t>PETA</w:t>
      </w:r>
      <w:r w:rsidRPr="007F26CE">
        <w:rPr>
          <w:rFonts w:ascii="Times New Roman" w:hAnsi="Times New Roman" w:cs="Times New Roman"/>
          <w:sz w:val="24"/>
          <w:szCs w:val="24"/>
        </w:rPr>
        <w:t>, в диалоговия порзор</w:t>
      </w:r>
      <w:r w:rsidR="00095928" w:rsidRPr="007F26CE">
        <w:rPr>
          <w:rFonts w:ascii="Times New Roman" w:hAnsi="Times New Roman" w:cs="Times New Roman"/>
          <w:sz w:val="24"/>
          <w:szCs w:val="24"/>
        </w:rPr>
        <w:t>ец за търсене в дълбочина слагаме</w:t>
      </w:r>
      <w:r w:rsidRPr="007F26CE">
        <w:rPr>
          <w:rFonts w:ascii="Times New Roman" w:hAnsi="Times New Roman" w:cs="Times New Roman"/>
          <w:sz w:val="24"/>
          <w:szCs w:val="24"/>
        </w:rPr>
        <w:t xml:space="preserve"> статичен текст, показващ предназначението на проз</w:t>
      </w:r>
      <w:r w:rsidR="00095928" w:rsidRPr="007F26CE">
        <w:rPr>
          <w:rFonts w:ascii="Times New Roman" w:hAnsi="Times New Roman" w:cs="Times New Roman"/>
          <w:sz w:val="24"/>
          <w:szCs w:val="24"/>
        </w:rPr>
        <w:t>ореца и бутон, който преименуваме</w:t>
      </w:r>
      <w:r w:rsidRPr="007F26CE">
        <w:rPr>
          <w:rFonts w:ascii="Times New Roman" w:hAnsi="Times New Roman" w:cs="Times New Roman"/>
          <w:sz w:val="24"/>
          <w:szCs w:val="24"/>
        </w:rPr>
        <w:t xml:space="preserve"> „Start Depth-first”. За да бъде стартирано търсенето в дълбочина при натискане на бутона, </w:t>
      </w:r>
      <w:r w:rsidR="00095928" w:rsidRPr="007F26CE">
        <w:rPr>
          <w:rFonts w:ascii="Times New Roman" w:hAnsi="Times New Roman" w:cs="Times New Roman"/>
          <w:sz w:val="24"/>
          <w:szCs w:val="24"/>
        </w:rPr>
        <w:t>правим</w:t>
      </w:r>
      <w:r w:rsidRPr="007F26CE">
        <w:rPr>
          <w:rFonts w:ascii="Times New Roman" w:hAnsi="Times New Roman" w:cs="Times New Roman"/>
          <w:sz w:val="24"/>
          <w:szCs w:val="24"/>
        </w:rPr>
        <w:t xml:space="preserve"> следното: </w:t>
      </w:r>
      <w:r w:rsidR="00095928" w:rsidRPr="007F26CE">
        <w:rPr>
          <w:rFonts w:ascii="Times New Roman" w:hAnsi="Times New Roman" w:cs="Times New Roman"/>
          <w:sz w:val="24"/>
          <w:szCs w:val="24"/>
        </w:rPr>
        <w:t xml:space="preserve">Избираме </w:t>
      </w:r>
      <w:r w:rsidRPr="007F26CE">
        <w:rPr>
          <w:rFonts w:ascii="Times New Roman" w:hAnsi="Times New Roman" w:cs="Times New Roman"/>
          <w:sz w:val="24"/>
          <w:szCs w:val="24"/>
        </w:rPr>
        <w:t>бутона „Start Depth-first” и в диало</w:t>
      </w:r>
      <w:r w:rsidR="00095928" w:rsidRPr="007F26CE">
        <w:rPr>
          <w:rFonts w:ascii="Times New Roman" w:hAnsi="Times New Roman" w:cs="Times New Roman"/>
          <w:sz w:val="24"/>
          <w:szCs w:val="24"/>
        </w:rPr>
        <w:t>говия прозорец Properties избраме</w:t>
      </w:r>
      <w:r w:rsidRPr="007F26CE">
        <w:rPr>
          <w:rFonts w:ascii="Times New Roman" w:hAnsi="Times New Roman" w:cs="Times New Roman"/>
          <w:sz w:val="24"/>
          <w:szCs w:val="24"/>
        </w:rPr>
        <w:t xml:space="preserve"> полето Event. След това на </w:t>
      </w:r>
      <w:r w:rsidR="00095928" w:rsidRPr="007F26CE">
        <w:rPr>
          <w:rFonts w:ascii="Times New Roman" w:hAnsi="Times New Roman" w:cs="Times New Roman"/>
          <w:sz w:val="24"/>
          <w:szCs w:val="24"/>
        </w:rPr>
        <w:t>първия ред ClickResponder избраме</w:t>
      </w:r>
      <w:r w:rsidRPr="007F26CE">
        <w:rPr>
          <w:rFonts w:ascii="Times New Roman" w:hAnsi="Times New Roman" w:cs="Times New Roman"/>
          <w:sz w:val="24"/>
          <w:szCs w:val="24"/>
        </w:rPr>
        <w:t xml:space="preserve"> On</w:t>
      </w:r>
      <w:r w:rsidR="00095928" w:rsidRPr="007F26CE">
        <w:rPr>
          <w:rFonts w:ascii="Times New Roman" w:hAnsi="Times New Roman" w:cs="Times New Roman"/>
          <w:sz w:val="24"/>
          <w:szCs w:val="24"/>
        </w:rPr>
        <w:t>PushButtonClick и когато шракнем</w:t>
      </w:r>
      <w:r w:rsidRPr="007F26CE">
        <w:rPr>
          <w:rFonts w:ascii="Times New Roman" w:hAnsi="Times New Roman" w:cs="Times New Roman"/>
          <w:sz w:val="24"/>
          <w:szCs w:val="24"/>
        </w:rPr>
        <w:t xml:space="preserve"> двукратно върху  него се отвори </w:t>
      </w:r>
      <w:r w:rsidR="00095928" w:rsidRPr="007F26CE">
        <w:rPr>
          <w:rFonts w:ascii="Times New Roman" w:hAnsi="Times New Roman" w:cs="Times New Roman"/>
          <w:sz w:val="24"/>
          <w:szCs w:val="24"/>
        </w:rPr>
        <w:t>файла depth.pro. В него поставяме</w:t>
      </w:r>
      <w:r w:rsidRPr="007F26CE">
        <w:rPr>
          <w:rFonts w:ascii="Times New Roman" w:hAnsi="Times New Roman" w:cs="Times New Roman"/>
          <w:sz w:val="24"/>
          <w:szCs w:val="24"/>
        </w:rPr>
        <w:t xml:space="preserve"> необходимия код, реализиращ търсене в дълбочина , а към пре</w:t>
      </w:r>
      <w:r w:rsidR="00095928" w:rsidRPr="007F26CE">
        <w:rPr>
          <w:rFonts w:ascii="Times New Roman" w:hAnsi="Times New Roman" w:cs="Times New Roman"/>
          <w:sz w:val="24"/>
          <w:szCs w:val="24"/>
        </w:rPr>
        <w:t>диката OnPushButtonClick добавяме</w:t>
      </w:r>
      <w:r w:rsidRPr="007F26CE">
        <w:rPr>
          <w:rFonts w:ascii="Times New Roman" w:hAnsi="Times New Roman" w:cs="Times New Roman"/>
          <w:sz w:val="24"/>
          <w:szCs w:val="24"/>
        </w:rPr>
        <w:t xml:space="preserve"> следния код:</w:t>
      </w:r>
    </w:p>
    <w:p w:rsidR="00E21C63" w:rsidRPr="007F26CE" w:rsidRDefault="00E21C63" w:rsidP="00095928">
      <w:pPr>
        <w:spacing w:line="360" w:lineRule="auto"/>
        <w:ind w:firstLine="709"/>
        <w:jc w:val="both"/>
        <w:rPr>
          <w:rFonts w:ascii="Times New Roman" w:hAnsi="Times New Roman" w:cs="Times New Roman"/>
          <w:sz w:val="24"/>
          <w:szCs w:val="24"/>
        </w:rPr>
      </w:pP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onPushButtonClick</w:t>
      </w:r>
      <w:r w:rsidRPr="007F26CE">
        <w:rPr>
          <w:rFonts w:ascii="Times New Roman" w:hAnsi="Times New Roman" w:cs="Times New Roman"/>
          <w:color w:val="993300"/>
          <w:sz w:val="24"/>
          <w:szCs w:val="24"/>
        </w:rPr>
        <w:t>(</w:t>
      </w:r>
      <w:r w:rsidRPr="007F26CE">
        <w:rPr>
          <w:rFonts w:ascii="Times New Roman" w:hAnsi="Times New Roman" w:cs="Times New Roman"/>
          <w:color w:val="808080"/>
          <w:sz w:val="24"/>
          <w:szCs w:val="24"/>
        </w:rPr>
        <w:t>_Source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xml:space="preserve"> = button::defaultAction:-              </w:t>
      </w:r>
      <w:r w:rsidRPr="007F26CE">
        <w:rPr>
          <w:rFonts w:ascii="Times New Roman" w:hAnsi="Times New Roman" w:cs="Times New Roman"/>
          <w:color w:val="333399"/>
          <w:sz w:val="24"/>
          <w:szCs w:val="24"/>
        </w:rPr>
        <w:t>if</w:t>
      </w:r>
      <w:r w:rsidRPr="007F26CE">
        <w:rPr>
          <w:rFonts w:ascii="Times New Roman" w:hAnsi="Times New Roman" w:cs="Times New Roman"/>
          <w:sz w:val="24"/>
          <w:szCs w:val="24"/>
        </w:rPr>
        <w:t> dSearch</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r</w:t>
      </w:r>
      <w:r w:rsidRPr="007F26CE">
        <w:rPr>
          <w:rFonts w:ascii="Times New Roman" w:hAnsi="Times New Roman" w:cs="Times New Roman"/>
          <w:color w:val="993300"/>
          <w:sz w:val="24"/>
          <w:szCs w:val="24"/>
        </w:rPr>
        <w:t>(</w:t>
      </w:r>
      <w:r w:rsidRPr="007F26CE">
        <w:rPr>
          <w:rFonts w:ascii="Times New Roman" w:hAnsi="Times New Roman" w:cs="Times New Roman"/>
          <w:color w:val="0000FF"/>
          <w:sz w:val="24"/>
          <w:szCs w:val="24"/>
        </w:rPr>
        <w:t>0</w:t>
      </w:r>
      <w:r w:rsidRPr="007F26CE">
        <w:rPr>
          <w:rFonts w:ascii="Times New Roman" w:hAnsi="Times New Roman" w:cs="Times New Roman"/>
          <w:sz w:val="24"/>
          <w:szCs w:val="24"/>
        </w:rPr>
        <w:t>,</w:t>
      </w:r>
      <w:r w:rsidRPr="007F26CE">
        <w:rPr>
          <w:rFonts w:ascii="Times New Roman" w:hAnsi="Times New Roman" w:cs="Times New Roman"/>
          <w:color w:val="0000FF"/>
          <w:sz w:val="24"/>
          <w:szCs w:val="24"/>
        </w:rPr>
        <w:t>"b"</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w:t>
      </w:r>
      <w:r w:rsidRPr="007F26CE">
        <w:rPr>
          <w:rFonts w:ascii="Times New Roman" w:hAnsi="Times New Roman" w:cs="Times New Roman"/>
          <w:color w:val="008000"/>
          <w:sz w:val="24"/>
          <w:szCs w:val="24"/>
        </w:rPr>
        <w:t>L</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then</w:t>
      </w:r>
      <w:r w:rsidRPr="007F26CE">
        <w:rPr>
          <w:rFonts w:ascii="Times New Roman" w:hAnsi="Times New Roman" w:cs="Times New Roman"/>
          <w:sz w:val="24"/>
          <w:szCs w:val="24"/>
        </w:rPr>
        <w:t> prtSolution</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L</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br/>
        <w:t>              </w:t>
      </w:r>
      <w:r w:rsidRPr="007F26CE">
        <w:rPr>
          <w:rFonts w:ascii="Times New Roman" w:hAnsi="Times New Roman" w:cs="Times New Roman"/>
          <w:color w:val="333399"/>
          <w:sz w:val="24"/>
          <w:szCs w:val="24"/>
        </w:rPr>
        <w:t>else</w:t>
      </w:r>
      <w:r w:rsidRPr="007F26CE">
        <w:rPr>
          <w:rFonts w:ascii="Times New Roman" w:hAnsi="Times New Roman" w:cs="Times New Roman"/>
          <w:sz w:val="24"/>
          <w:szCs w:val="24"/>
        </w:rPr>
        <w:t> stdio::write</w:t>
      </w:r>
      <w:r w:rsidRPr="007F26CE">
        <w:rPr>
          <w:rFonts w:ascii="Times New Roman" w:hAnsi="Times New Roman" w:cs="Times New Roman"/>
          <w:color w:val="993300"/>
          <w:sz w:val="24"/>
          <w:szCs w:val="24"/>
        </w:rPr>
        <w:t>(</w:t>
      </w:r>
      <w:r w:rsidRPr="007F26CE">
        <w:rPr>
          <w:rFonts w:ascii="Times New Roman" w:hAnsi="Times New Roman" w:cs="Times New Roman"/>
          <w:color w:val="0000FF"/>
          <w:sz w:val="24"/>
          <w:szCs w:val="24"/>
        </w:rPr>
        <w:t>"No Solution!"</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stdio::nl </w:t>
      </w:r>
      <w:r w:rsidRPr="007F26CE">
        <w:rPr>
          <w:rFonts w:ascii="Times New Roman" w:hAnsi="Times New Roman" w:cs="Times New Roman"/>
          <w:color w:val="333399"/>
          <w:sz w:val="24"/>
          <w:szCs w:val="24"/>
        </w:rPr>
        <w:t>end</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if</w:t>
      </w:r>
      <w:r w:rsidRPr="007F26CE">
        <w:rPr>
          <w:rFonts w:ascii="Times New Roman" w:hAnsi="Times New Roman" w:cs="Times New Roman"/>
          <w:sz w:val="24"/>
          <w:szCs w:val="24"/>
        </w:rPr>
        <w:t>.</w:t>
      </w:r>
    </w:p>
    <w:p w:rsidR="00E21C63" w:rsidRPr="007F26CE" w:rsidRDefault="00E21C63" w:rsidP="00095928">
      <w:pPr>
        <w:spacing w:line="360" w:lineRule="auto"/>
        <w:ind w:firstLine="709"/>
        <w:jc w:val="both"/>
        <w:rPr>
          <w:rFonts w:ascii="Times New Roman" w:hAnsi="Times New Roman" w:cs="Times New Roman"/>
          <w:sz w:val="24"/>
          <w:szCs w:val="24"/>
        </w:rPr>
      </w:pPr>
    </w:p>
    <w:p w:rsidR="00E21C63" w:rsidRPr="007F26CE" w:rsidRDefault="00095928"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След това запаметявам</w:t>
      </w:r>
      <w:r w:rsidR="00E21C63" w:rsidRPr="007F26CE">
        <w:rPr>
          <w:rFonts w:ascii="Times New Roman" w:hAnsi="Times New Roman" w:cs="Times New Roman"/>
          <w:sz w:val="24"/>
          <w:szCs w:val="24"/>
        </w:rPr>
        <w:t xml:space="preserve"> файла depth.pro. </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По сходен начин е реализирана и функционалността на останалите диалогови прозорци.</w:t>
      </w:r>
    </w:p>
    <w:p w:rsidR="00E21C63" w:rsidRPr="007F26CE" w:rsidRDefault="00E21C63" w:rsidP="00095928">
      <w:pPr>
        <w:spacing w:line="360" w:lineRule="auto"/>
        <w:ind w:firstLine="709"/>
        <w:jc w:val="both"/>
        <w:outlineLvl w:val="1"/>
        <w:rPr>
          <w:rFonts w:ascii="Times New Roman" w:hAnsi="Times New Roman" w:cs="Times New Roman"/>
          <w:sz w:val="24"/>
          <w:szCs w:val="24"/>
        </w:rPr>
      </w:pPr>
    </w:p>
    <w:p w:rsidR="00E21C63" w:rsidRPr="007F26CE" w:rsidRDefault="00E21C63" w:rsidP="00095928">
      <w:pPr>
        <w:spacing w:line="360" w:lineRule="auto"/>
        <w:ind w:firstLine="709"/>
        <w:jc w:val="both"/>
        <w:outlineLvl w:val="1"/>
        <w:rPr>
          <w:rFonts w:ascii="Times New Roman" w:hAnsi="Times New Roman" w:cs="Times New Roman"/>
          <w:b/>
          <w:i/>
          <w:sz w:val="24"/>
          <w:szCs w:val="24"/>
        </w:rPr>
      </w:pPr>
      <w:r w:rsidRPr="007F26CE">
        <w:rPr>
          <w:rFonts w:ascii="Times New Roman" w:hAnsi="Times New Roman" w:cs="Times New Roman"/>
          <w:b/>
          <w:i/>
          <w:sz w:val="24"/>
          <w:szCs w:val="24"/>
        </w:rPr>
        <w:t>2.3. Създаване на класове във VISUAL PROLOG 7.1</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Създаването на клас става отново от меню File. В зависимост от това дали искаме класа да е в нов, собствен пакет, или да е към вече съществуващ, се избира съответно File/New In New Package или File/ New In Existing Package.</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Появява се диалоговия прозорец</w:t>
      </w:r>
      <w:r w:rsidR="00095928" w:rsidRPr="007F26CE">
        <w:rPr>
          <w:rFonts w:ascii="Times New Roman" w:hAnsi="Times New Roman" w:cs="Times New Roman"/>
          <w:sz w:val="24"/>
          <w:szCs w:val="24"/>
        </w:rPr>
        <w:t xml:space="preserve"> Create Project Item (вж. фиг. 1</w:t>
      </w:r>
      <w:r w:rsidRPr="007F26CE">
        <w:rPr>
          <w:rFonts w:ascii="Times New Roman" w:hAnsi="Times New Roman" w:cs="Times New Roman"/>
          <w:sz w:val="24"/>
          <w:szCs w:val="24"/>
        </w:rPr>
        <w:t xml:space="preserve">.5). От левия панел на прозореца този път се избира Class. Въвежда се име на класа и ако е в нов пакет се въвежда неговото име. </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xml:space="preserve">Когато се създава клас присъства и поле creates object. Това поле определя дали класа създава свои обекти или не. Ако полето е избрано в програмния код трябва да </w:t>
      </w:r>
      <w:r w:rsidRPr="007F26CE">
        <w:rPr>
          <w:rFonts w:ascii="Times New Roman" w:hAnsi="Times New Roman" w:cs="Times New Roman"/>
          <w:sz w:val="24"/>
          <w:szCs w:val="24"/>
        </w:rPr>
        <w:lastRenderedPageBreak/>
        <w:t xml:space="preserve">присъства предикат new(), който да създава обектите на класа. Това е всъщност конструктора на класа. Не е задължително той да е с име new(), може да се сложи и друго име. Но този предикат трябва задължително да е от тип procedure. </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След като се изберат необходимите характеристики на класа, се натиска бутон create и той се създава. Класът съдържа три файла:</w:t>
      </w:r>
    </w:p>
    <w:p w:rsidR="00E21C63" w:rsidRPr="007F26CE" w:rsidRDefault="00E21C63" w:rsidP="00095928">
      <w:pPr>
        <w:pStyle w:val="ListParagraph"/>
        <w:numPr>
          <w:ilvl w:val="0"/>
          <w:numId w:val="1"/>
        </w:numPr>
        <w:spacing w:line="360" w:lineRule="auto"/>
        <w:jc w:val="both"/>
        <w:rPr>
          <w:rFonts w:ascii="Times New Roman" w:hAnsi="Times New Roman" w:cs="Times New Roman"/>
          <w:sz w:val="24"/>
          <w:szCs w:val="24"/>
        </w:rPr>
      </w:pPr>
      <w:r w:rsidRPr="007F26CE">
        <w:rPr>
          <w:rFonts w:ascii="Times New Roman" w:hAnsi="Times New Roman" w:cs="Times New Roman"/>
          <w:sz w:val="24"/>
          <w:szCs w:val="24"/>
        </w:rPr>
        <w:t>&lt;className&gt;.cl – това е декларацията на класа.</w:t>
      </w:r>
    </w:p>
    <w:p w:rsidR="00E21C63" w:rsidRPr="007F26CE" w:rsidRDefault="00E21C63" w:rsidP="00095928">
      <w:pPr>
        <w:pStyle w:val="ListParagraph"/>
        <w:numPr>
          <w:ilvl w:val="0"/>
          <w:numId w:val="1"/>
        </w:numPr>
        <w:spacing w:line="360" w:lineRule="auto"/>
        <w:jc w:val="both"/>
        <w:rPr>
          <w:rFonts w:ascii="Times New Roman" w:hAnsi="Times New Roman" w:cs="Times New Roman"/>
          <w:sz w:val="24"/>
          <w:szCs w:val="24"/>
        </w:rPr>
      </w:pPr>
      <w:r w:rsidRPr="007F26CE">
        <w:rPr>
          <w:rFonts w:ascii="Times New Roman" w:hAnsi="Times New Roman" w:cs="Times New Roman"/>
          <w:sz w:val="24"/>
          <w:szCs w:val="24"/>
        </w:rPr>
        <w:t>&lt;className&gt;.i – интерфейс на класа.</w:t>
      </w:r>
    </w:p>
    <w:p w:rsidR="00E21C63" w:rsidRPr="007F26CE" w:rsidRDefault="00E21C63" w:rsidP="00095928">
      <w:pPr>
        <w:pStyle w:val="ListParagraph"/>
        <w:numPr>
          <w:ilvl w:val="0"/>
          <w:numId w:val="1"/>
        </w:numPr>
        <w:spacing w:line="360" w:lineRule="auto"/>
        <w:jc w:val="both"/>
        <w:rPr>
          <w:rFonts w:ascii="Times New Roman" w:hAnsi="Times New Roman" w:cs="Times New Roman"/>
          <w:sz w:val="24"/>
          <w:szCs w:val="24"/>
        </w:rPr>
      </w:pPr>
      <w:r w:rsidRPr="007F26CE">
        <w:rPr>
          <w:rFonts w:ascii="Times New Roman" w:hAnsi="Times New Roman" w:cs="Times New Roman"/>
          <w:sz w:val="24"/>
          <w:szCs w:val="24"/>
        </w:rPr>
        <w:t>&lt;className&gt;.pro – изпълнение на класа.</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Интерфейса на класа съдържа декларациите, които са public (може да се извикват от други файлове) и са свързани с обектите, генерирани от този клас. Интерфейса на класа е всъщност описание на това, което външния свят може да види от обектите на класа. Може да се мисли за интерфейса и като за декларация на вида на обектите, които генерира този клас. Казва се, че интерфейса определя конкретен тип обект. Когато класа не може да създава обекти (това е решение на програмиста), файла с интерфейса на класа се пропуска, не е необходим и кода на класа се разпределя в два файла.</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Файлът с декларацията на класа (.cl) съдържа дакларации на предикати, които също са public, но не са свързани с обектите, а с класа като цяло. Този файл може да съдържа дефиниции на константи и променливи и декларации на предикати. Другите части на програмата могат да видят и използват точно това, което е споменато в декларацията на класа. Казва се, че декларацията на класа определя публичната част на класа.</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xml:space="preserve">В третият файл (.pro) се съдържат дефиниции на предикати, които са всъщност клаузи на предикати и факти, които са декларирани в декларацията на класа или в интерфейса. Изпълнението на класа се използва, за да представи действието на предикатите и конструкторите, декларирани в декларацията на класа. </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В зависимост от това, дали даден предикат определя обектите на класа, или се отнася за класа като цяло, се използват два вида предикати: „predicates” и „class predicates”. Подобен е принципа и при фактите. В зависимост от това, дали факта определя обектите на класа или класа като цяло, се използват: „facts” и „class facts”.</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lastRenderedPageBreak/>
        <w:t>В програмната срада PETA са въведени класове за операциите със стек (stackprocs), операциите с опашка (classQ), обхождането на дървета (class Tree), за невронната мрежа (network) и др</w:t>
      </w:r>
      <w:r w:rsidR="00095928" w:rsidRPr="007F26CE">
        <w:rPr>
          <w:rFonts w:ascii="Times New Roman" w:hAnsi="Times New Roman" w:cs="Times New Roman"/>
          <w:sz w:val="24"/>
          <w:szCs w:val="24"/>
        </w:rPr>
        <w:t>. (вж. Фиг. 1</w:t>
      </w:r>
      <w:r w:rsidRPr="007F26CE">
        <w:rPr>
          <w:rFonts w:ascii="Times New Roman" w:hAnsi="Times New Roman" w:cs="Times New Roman"/>
          <w:sz w:val="24"/>
          <w:szCs w:val="24"/>
        </w:rPr>
        <w:t xml:space="preserve">.10). </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Класът за стекови операции „stackprocs” реа</w:t>
      </w:r>
      <w:r w:rsidR="00095928" w:rsidRPr="007F26CE">
        <w:rPr>
          <w:rFonts w:ascii="Times New Roman" w:hAnsi="Times New Roman" w:cs="Times New Roman"/>
          <w:sz w:val="24"/>
          <w:szCs w:val="24"/>
        </w:rPr>
        <w:t>лизираме по следния начин: Маркираме</w:t>
      </w:r>
      <w:r w:rsidRPr="007F26CE">
        <w:rPr>
          <w:rFonts w:ascii="Times New Roman" w:hAnsi="Times New Roman" w:cs="Times New Roman"/>
          <w:sz w:val="24"/>
          <w:szCs w:val="24"/>
        </w:rPr>
        <w:t xml:space="preserve"> папката TaskWindow (основната папка на проекта) и след това </w:t>
      </w:r>
      <w:r w:rsidR="00095928" w:rsidRPr="007F26CE">
        <w:rPr>
          <w:rFonts w:ascii="Times New Roman" w:hAnsi="Times New Roman" w:cs="Times New Roman"/>
          <w:sz w:val="24"/>
          <w:szCs w:val="24"/>
        </w:rPr>
        <w:t>избраме</w:t>
      </w:r>
      <w:r w:rsidRPr="007F26CE">
        <w:rPr>
          <w:rFonts w:ascii="Times New Roman" w:hAnsi="Times New Roman" w:cs="Times New Roman"/>
          <w:sz w:val="24"/>
          <w:szCs w:val="24"/>
        </w:rPr>
        <w:t xml:space="preserve"> от меню File -&gt; New In Existing Package. Така класът става част от основната папка на проекта. След това в появилия се диалогов про</w:t>
      </w:r>
      <w:r w:rsidR="00095928" w:rsidRPr="007F26CE">
        <w:rPr>
          <w:rFonts w:ascii="Times New Roman" w:hAnsi="Times New Roman" w:cs="Times New Roman"/>
          <w:sz w:val="24"/>
          <w:szCs w:val="24"/>
        </w:rPr>
        <w:t>зорец Create Project Item избраме Class, въвеждаме</w:t>
      </w:r>
      <w:r w:rsidRPr="007F26CE">
        <w:rPr>
          <w:rFonts w:ascii="Times New Roman" w:hAnsi="Times New Roman" w:cs="Times New Roman"/>
          <w:sz w:val="24"/>
          <w:szCs w:val="24"/>
        </w:rPr>
        <w:t xml:space="preserve"> име </w:t>
      </w:r>
      <w:r w:rsidR="00095928" w:rsidRPr="007F26CE">
        <w:rPr>
          <w:rFonts w:ascii="Times New Roman" w:hAnsi="Times New Roman" w:cs="Times New Roman"/>
          <w:sz w:val="24"/>
          <w:szCs w:val="24"/>
        </w:rPr>
        <w:t>на класа „stackprocs” и маркираме</w:t>
      </w:r>
      <w:r w:rsidRPr="007F26CE">
        <w:rPr>
          <w:rFonts w:ascii="Times New Roman" w:hAnsi="Times New Roman" w:cs="Times New Roman"/>
          <w:sz w:val="24"/>
          <w:szCs w:val="24"/>
        </w:rPr>
        <w:t xml:space="preserve"> опцията create object. За</w:t>
      </w:r>
      <w:r w:rsidR="00095928" w:rsidRPr="007F26CE">
        <w:rPr>
          <w:rFonts w:ascii="Times New Roman" w:hAnsi="Times New Roman" w:cs="Times New Roman"/>
          <w:sz w:val="24"/>
          <w:szCs w:val="24"/>
        </w:rPr>
        <w:t xml:space="preserve"> да бъде създаден класа натискаме</w:t>
      </w:r>
      <w:r w:rsidRPr="007F26CE">
        <w:rPr>
          <w:rFonts w:ascii="Times New Roman" w:hAnsi="Times New Roman" w:cs="Times New Roman"/>
          <w:sz w:val="24"/>
          <w:szCs w:val="24"/>
        </w:rPr>
        <w:t xml:space="preserve"> бутона Create.</w:t>
      </w:r>
    </w:p>
    <w:p w:rsidR="00E21C63" w:rsidRPr="007F26CE" w:rsidRDefault="00095928"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По този начин се създава</w:t>
      </w:r>
      <w:r w:rsidR="00E21C63" w:rsidRPr="007F26CE">
        <w:rPr>
          <w:rFonts w:ascii="Times New Roman" w:hAnsi="Times New Roman" w:cs="Times New Roman"/>
          <w:sz w:val="24"/>
          <w:szCs w:val="24"/>
        </w:rPr>
        <w:t xml:space="preserve"> клас с три файла. В</w:t>
      </w:r>
      <w:r w:rsidRPr="007F26CE">
        <w:rPr>
          <w:rFonts w:ascii="Times New Roman" w:hAnsi="Times New Roman" w:cs="Times New Roman"/>
          <w:sz w:val="24"/>
          <w:szCs w:val="24"/>
        </w:rPr>
        <w:t>ъв файла „stackprocs.cl” добавяме</w:t>
      </w:r>
      <w:r w:rsidR="00E21C63" w:rsidRPr="007F26CE">
        <w:rPr>
          <w:rFonts w:ascii="Times New Roman" w:hAnsi="Times New Roman" w:cs="Times New Roman"/>
          <w:sz w:val="24"/>
          <w:szCs w:val="24"/>
        </w:rPr>
        <w:t xml:space="preserve"> следния код :  </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sz w:val="24"/>
          <w:szCs w:val="24"/>
        </w:rPr>
        <w:t>  </w:t>
      </w:r>
      <w:r w:rsidRPr="007F26CE">
        <w:rPr>
          <w:rFonts w:ascii="Times New Roman" w:hAnsi="Times New Roman" w:cs="Times New Roman"/>
          <w:color w:val="808000"/>
          <w:sz w:val="24"/>
          <w:szCs w:val="24"/>
        </w:rPr>
        <w:t>predicates</w:t>
      </w:r>
      <w:r w:rsidRPr="007F26CE">
        <w:rPr>
          <w:rFonts w:ascii="Times New Roman" w:hAnsi="Times New Roman" w:cs="Times New Roman"/>
          <w:sz w:val="24"/>
          <w:szCs w:val="24"/>
        </w:rPr>
        <w:br/>
        <w:t>    push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 </w:t>
      </w:r>
      <w:r w:rsidRPr="007F26CE">
        <w:rPr>
          <w:rFonts w:ascii="Times New Roman" w:hAnsi="Times New Roman" w:cs="Times New Roman"/>
          <w:color w:val="008000"/>
          <w:sz w:val="24"/>
          <w:szCs w:val="24"/>
        </w:rPr>
        <w:t>Element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procedure</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i</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peek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 </w:t>
      </w:r>
      <w:r w:rsidRPr="007F26CE">
        <w:rPr>
          <w:rFonts w:ascii="Times New Roman" w:hAnsi="Times New Roman" w:cs="Times New Roman"/>
          <w:color w:val="008000"/>
          <w:sz w:val="24"/>
          <w:szCs w:val="24"/>
        </w:rPr>
        <w:t>Element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determ</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o</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pop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 </w:t>
      </w:r>
      <w:r w:rsidRPr="007F26CE">
        <w:rPr>
          <w:rFonts w:ascii="Times New Roman" w:hAnsi="Times New Roman" w:cs="Times New Roman"/>
          <w:color w:val="008000"/>
          <w:sz w:val="24"/>
          <w:szCs w:val="24"/>
        </w:rPr>
        <w:t>Element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determ</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o</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dup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determ</w:t>
      </w:r>
      <w:r w:rsidRPr="007F26CE">
        <w:rPr>
          <w:rFonts w:ascii="Times New Roman" w:hAnsi="Times New Roman" w:cs="Times New Roman"/>
          <w:sz w:val="24"/>
          <w:szCs w:val="24"/>
        </w:rPr>
        <w:t>.</w:t>
      </w:r>
      <w:r w:rsidRPr="007F26CE">
        <w:rPr>
          <w:rFonts w:ascii="Times New Roman" w:hAnsi="Times New Roman" w:cs="Times New Roman"/>
          <w:sz w:val="24"/>
          <w:szCs w:val="24"/>
        </w:rPr>
        <w:br/>
        <w:t>    swap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determ</w:t>
      </w:r>
      <w:r w:rsidRPr="007F26CE">
        <w:rPr>
          <w:rFonts w:ascii="Times New Roman" w:hAnsi="Times New Roman" w:cs="Times New Roman"/>
          <w:sz w:val="24"/>
          <w:szCs w:val="24"/>
        </w:rPr>
        <w:t>.</w:t>
      </w:r>
      <w:r w:rsidRPr="007F26CE">
        <w:rPr>
          <w:rFonts w:ascii="Times New Roman" w:hAnsi="Times New Roman" w:cs="Times New Roman"/>
          <w:sz w:val="24"/>
          <w:szCs w:val="24"/>
        </w:rPr>
        <w:br/>
        <w:t>    showstack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p>
    <w:p w:rsidR="00E21C63" w:rsidRPr="007F26CE" w:rsidRDefault="00E21C63" w:rsidP="00095928">
      <w:pPr>
        <w:spacing w:line="360" w:lineRule="auto"/>
        <w:ind w:firstLine="709"/>
        <w:jc w:val="both"/>
        <w:rPr>
          <w:rFonts w:ascii="Times New Roman" w:hAnsi="Times New Roman" w:cs="Times New Roman"/>
          <w:sz w:val="24"/>
          <w:szCs w:val="24"/>
        </w:rPr>
      </w:pP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xml:space="preserve">Това са декларациите на публичните предикати на класа. </w:t>
      </w:r>
      <w:r w:rsidR="00095928" w:rsidRPr="007F26CE">
        <w:rPr>
          <w:rFonts w:ascii="Times New Roman" w:hAnsi="Times New Roman" w:cs="Times New Roman"/>
          <w:sz w:val="24"/>
          <w:szCs w:val="24"/>
        </w:rPr>
        <w:t>След въвеждането запаметяваме</w:t>
      </w:r>
      <w:r w:rsidRPr="007F26CE">
        <w:rPr>
          <w:rFonts w:ascii="Times New Roman" w:hAnsi="Times New Roman" w:cs="Times New Roman"/>
          <w:sz w:val="24"/>
          <w:szCs w:val="24"/>
        </w:rPr>
        <w:t xml:space="preserve"> файла.</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Въ</w:t>
      </w:r>
      <w:r w:rsidR="00095928" w:rsidRPr="007F26CE">
        <w:rPr>
          <w:rFonts w:ascii="Times New Roman" w:hAnsi="Times New Roman" w:cs="Times New Roman"/>
          <w:sz w:val="24"/>
          <w:szCs w:val="24"/>
        </w:rPr>
        <w:t>в файла „stackprocs.pro” добавяме</w:t>
      </w:r>
      <w:r w:rsidRPr="007F26CE">
        <w:rPr>
          <w:rFonts w:ascii="Times New Roman" w:hAnsi="Times New Roman" w:cs="Times New Roman"/>
          <w:sz w:val="24"/>
          <w:szCs w:val="24"/>
        </w:rPr>
        <w:t xml:space="preserve"> кода:</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color w:val="808000"/>
          <w:sz w:val="24"/>
          <w:szCs w:val="24"/>
        </w:rPr>
        <w:t>class</w:t>
      </w:r>
      <w:r w:rsidRPr="007F26CE">
        <w:rPr>
          <w:rFonts w:ascii="Times New Roman" w:hAnsi="Times New Roman" w:cs="Times New Roman"/>
          <w:sz w:val="24"/>
          <w:szCs w:val="24"/>
        </w:rPr>
        <w:t> </w:t>
      </w:r>
      <w:r w:rsidRPr="007F26CE">
        <w:rPr>
          <w:rFonts w:ascii="Times New Roman" w:hAnsi="Times New Roman" w:cs="Times New Roman"/>
          <w:color w:val="808000"/>
          <w:sz w:val="24"/>
          <w:szCs w:val="24"/>
        </w:rPr>
        <w:t>facts</w:t>
      </w:r>
      <w:r w:rsidRPr="007F26CE">
        <w:rPr>
          <w:rFonts w:ascii="Times New Roman" w:hAnsi="Times New Roman" w:cs="Times New Roman"/>
          <w:sz w:val="24"/>
          <w:szCs w:val="24"/>
        </w:rPr>
        <w:br/>
        <w:t>    stacklist : stringlist :=</w:t>
      </w:r>
      <w:r w:rsidRPr="007F26CE">
        <w:rPr>
          <w:rFonts w:ascii="Times New Roman" w:hAnsi="Times New Roman" w:cs="Times New Roman"/>
          <w:color w:val="800080"/>
          <w:sz w:val="24"/>
          <w:szCs w:val="24"/>
        </w:rPr>
        <w:t>[</w:t>
      </w:r>
      <w:r w:rsidRPr="007F26CE">
        <w:rPr>
          <w:rFonts w:ascii="Times New Roman" w:hAnsi="Times New Roman" w:cs="Times New Roman"/>
          <w:color w:val="0000FF"/>
          <w:sz w:val="24"/>
          <w:szCs w:val="24"/>
        </w:rPr>
        <w:t>"ddd"</w:t>
      </w:r>
      <w:r w:rsidRPr="007F26CE">
        <w:rPr>
          <w:rFonts w:ascii="Times New Roman" w:hAnsi="Times New Roman" w:cs="Times New Roman"/>
          <w:sz w:val="24"/>
          <w:szCs w:val="24"/>
        </w:rPr>
        <w:t>, </w:t>
      </w:r>
      <w:r w:rsidRPr="007F26CE">
        <w:rPr>
          <w:rFonts w:ascii="Times New Roman" w:hAnsi="Times New Roman" w:cs="Times New Roman"/>
          <w:color w:val="0000FF"/>
          <w:sz w:val="24"/>
          <w:szCs w:val="24"/>
        </w:rPr>
        <w:t>"ccc"</w:t>
      </w:r>
      <w:r w:rsidRPr="007F26CE">
        <w:rPr>
          <w:rFonts w:ascii="Times New Roman" w:hAnsi="Times New Roman" w:cs="Times New Roman"/>
          <w:sz w:val="24"/>
          <w:szCs w:val="24"/>
        </w:rPr>
        <w:t>, </w:t>
      </w:r>
      <w:r w:rsidRPr="007F26CE">
        <w:rPr>
          <w:rFonts w:ascii="Times New Roman" w:hAnsi="Times New Roman" w:cs="Times New Roman"/>
          <w:color w:val="0000FF"/>
          <w:sz w:val="24"/>
          <w:szCs w:val="24"/>
        </w:rPr>
        <w:t>"bbb"</w:t>
      </w:r>
      <w:r w:rsidRPr="007F26CE">
        <w:rPr>
          <w:rFonts w:ascii="Times New Roman" w:hAnsi="Times New Roman" w:cs="Times New Roman"/>
          <w:sz w:val="24"/>
          <w:szCs w:val="24"/>
        </w:rPr>
        <w:t>, </w:t>
      </w:r>
      <w:r w:rsidRPr="007F26CE">
        <w:rPr>
          <w:rFonts w:ascii="Times New Roman" w:hAnsi="Times New Roman" w:cs="Times New Roman"/>
          <w:color w:val="0000FF"/>
          <w:sz w:val="24"/>
          <w:szCs w:val="24"/>
        </w:rPr>
        <w:t>"aaa"</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r>
      <w:r w:rsidRPr="007F26CE">
        <w:rPr>
          <w:rFonts w:ascii="Times New Roman" w:hAnsi="Times New Roman" w:cs="Times New Roman"/>
          <w:color w:val="808000"/>
          <w:sz w:val="24"/>
          <w:szCs w:val="24"/>
        </w:rPr>
        <w:t>clauses</w:t>
      </w:r>
      <w:r w:rsidRPr="007F26CE">
        <w:rPr>
          <w:rFonts w:ascii="Times New Roman" w:hAnsi="Times New Roman" w:cs="Times New Roman"/>
          <w:sz w:val="24"/>
          <w:szCs w:val="24"/>
        </w:rPr>
        <w:br/>
        <w:t>    push</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stacklist := </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stacklist</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xml:space="preserve">.     </w:t>
      </w:r>
      <w:r w:rsidRPr="007F26CE">
        <w:rPr>
          <w:rFonts w:ascii="Times New Roman" w:hAnsi="Times New Roman" w:cs="Times New Roman"/>
          <w:sz w:val="24"/>
          <w:szCs w:val="24"/>
        </w:rPr>
        <w:br/>
      </w:r>
      <w:r w:rsidRPr="007F26CE">
        <w:rPr>
          <w:rFonts w:ascii="Times New Roman" w:hAnsi="Times New Roman" w:cs="Times New Roman"/>
          <w:sz w:val="24"/>
          <w:szCs w:val="24"/>
        </w:rPr>
        <w:br/>
        <w:t>    peek</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_ </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xml:space="preserve"> = stacklist.      </w:t>
      </w:r>
      <w:r w:rsidRPr="007F26CE">
        <w:rPr>
          <w:rFonts w:ascii="Times New Roman" w:hAnsi="Times New Roman" w:cs="Times New Roman"/>
          <w:sz w:val="24"/>
          <w:szCs w:val="24"/>
        </w:rPr>
        <w:br/>
      </w:r>
      <w:r w:rsidRPr="007F26CE">
        <w:rPr>
          <w:rFonts w:ascii="Times New Roman" w:hAnsi="Times New Roman" w:cs="Times New Roman"/>
          <w:sz w:val="24"/>
          <w:szCs w:val="24"/>
        </w:rPr>
        <w:lastRenderedPageBreak/>
        <w:br/>
        <w:t>    pop</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Tail</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xml:space="preserve"> = stacklist,    </w:t>
      </w:r>
      <w:r w:rsidRPr="007F26CE">
        <w:rPr>
          <w:rFonts w:ascii="Times New Roman" w:hAnsi="Times New Roman" w:cs="Times New Roman"/>
          <w:sz w:val="24"/>
          <w:szCs w:val="24"/>
        </w:rPr>
        <w:br/>
        <w:t>        stacklist := </w:t>
      </w:r>
      <w:r w:rsidRPr="007F26CE">
        <w:rPr>
          <w:rFonts w:ascii="Times New Roman" w:hAnsi="Times New Roman" w:cs="Times New Roman"/>
          <w:color w:val="008000"/>
          <w:sz w:val="24"/>
          <w:szCs w:val="24"/>
        </w:rPr>
        <w:t>Tail</w:t>
      </w:r>
      <w:r w:rsidRPr="007F26CE">
        <w:rPr>
          <w:rFonts w:ascii="Times New Roman" w:hAnsi="Times New Roman" w:cs="Times New Roman"/>
          <w:sz w:val="24"/>
          <w:szCs w:val="24"/>
        </w:rPr>
        <w:t xml:space="preserve">.           </w:t>
      </w:r>
      <w:r w:rsidRPr="007F26CE">
        <w:rPr>
          <w:rFonts w:ascii="Times New Roman" w:hAnsi="Times New Roman" w:cs="Times New Roman"/>
          <w:sz w:val="24"/>
          <w:szCs w:val="24"/>
        </w:rPr>
        <w:br/>
        <w:t> </w:t>
      </w:r>
      <w:r w:rsidRPr="007F26CE">
        <w:rPr>
          <w:rFonts w:ascii="Times New Roman" w:hAnsi="Times New Roman" w:cs="Times New Roman"/>
          <w:sz w:val="24"/>
          <w:szCs w:val="24"/>
        </w:rPr>
        <w:br/>
        <w:t>    dup</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_</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xml:space="preserve"> = stacklist,           </w:t>
      </w:r>
      <w:r w:rsidRPr="007F26CE">
        <w:rPr>
          <w:rFonts w:ascii="Times New Roman" w:hAnsi="Times New Roman" w:cs="Times New Roman"/>
          <w:sz w:val="24"/>
          <w:szCs w:val="24"/>
        </w:rPr>
        <w:br/>
        <w:t>        stacklist := </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stacklist</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xml:space="preserve">.      </w:t>
      </w:r>
      <w:r w:rsidRPr="007F26CE">
        <w:rPr>
          <w:rFonts w:ascii="Times New Roman" w:hAnsi="Times New Roman" w:cs="Times New Roman"/>
          <w:sz w:val="24"/>
          <w:szCs w:val="24"/>
        </w:rPr>
        <w:br/>
        <w:t>    </w:t>
      </w:r>
      <w:r w:rsidRPr="007F26CE">
        <w:rPr>
          <w:rFonts w:ascii="Times New Roman" w:hAnsi="Times New Roman" w:cs="Times New Roman"/>
          <w:sz w:val="24"/>
          <w:szCs w:val="24"/>
        </w:rPr>
        <w:br/>
        <w:t>    swap</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Element1</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Element2</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Tail</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xml:space="preserve"> = stacklist,     </w:t>
      </w:r>
      <w:r w:rsidRPr="007F26CE">
        <w:rPr>
          <w:rFonts w:ascii="Times New Roman" w:hAnsi="Times New Roman" w:cs="Times New Roman"/>
          <w:sz w:val="24"/>
          <w:szCs w:val="24"/>
        </w:rPr>
        <w:br/>
        <w:t>        stacklist := </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Element2</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Element1</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Tail</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xml:space="preserve">.     </w:t>
      </w:r>
      <w:r w:rsidRPr="007F26CE">
        <w:rPr>
          <w:rFonts w:ascii="Times New Roman" w:hAnsi="Times New Roman" w:cs="Times New Roman"/>
          <w:sz w:val="24"/>
          <w:szCs w:val="24"/>
        </w:rPr>
        <w:br/>
        <w:t>    </w:t>
      </w:r>
      <w:r w:rsidRPr="007F26CE">
        <w:rPr>
          <w:rFonts w:ascii="Times New Roman" w:hAnsi="Times New Roman" w:cs="Times New Roman"/>
          <w:sz w:val="24"/>
          <w:szCs w:val="24"/>
        </w:rPr>
        <w:br/>
        <w:t>    showstack</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stdIO::write</w:t>
      </w:r>
      <w:r w:rsidRPr="007F26CE">
        <w:rPr>
          <w:rFonts w:ascii="Times New Roman" w:hAnsi="Times New Roman" w:cs="Times New Roman"/>
          <w:color w:val="993300"/>
          <w:sz w:val="24"/>
          <w:szCs w:val="24"/>
        </w:rPr>
        <w:t>(</w:t>
      </w:r>
      <w:r w:rsidRPr="007F26CE">
        <w:rPr>
          <w:rFonts w:ascii="Times New Roman" w:hAnsi="Times New Roman" w:cs="Times New Roman"/>
          <w:color w:val="0000FF"/>
          <w:sz w:val="24"/>
          <w:szCs w:val="24"/>
        </w:rPr>
        <w:t>"The stack contains: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stdIO::nl,</w:t>
      </w:r>
      <w:r w:rsidRPr="007F26CE">
        <w:rPr>
          <w:rFonts w:ascii="Times New Roman" w:hAnsi="Times New Roman" w:cs="Times New Roman"/>
          <w:sz w:val="24"/>
          <w:szCs w:val="24"/>
        </w:rPr>
        <w:br/>
        <w:t>        stdIO::write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stacklist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xml:space="preserve">След което </w:t>
      </w:r>
      <w:r w:rsidR="00095928" w:rsidRPr="007F26CE">
        <w:rPr>
          <w:rFonts w:ascii="Times New Roman" w:hAnsi="Times New Roman" w:cs="Times New Roman"/>
          <w:sz w:val="24"/>
          <w:szCs w:val="24"/>
        </w:rPr>
        <w:t>запаметяваме файла и с това завършваме</w:t>
      </w:r>
      <w:r w:rsidRPr="007F26CE">
        <w:rPr>
          <w:rFonts w:ascii="Times New Roman" w:hAnsi="Times New Roman" w:cs="Times New Roman"/>
          <w:sz w:val="24"/>
          <w:szCs w:val="24"/>
        </w:rPr>
        <w:t xml:space="preserve"> създаването на класа.</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Другите използвани класове са създадени на същия принцип.</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xml:space="preserve">„Stackprocs” и „classQ” са в TaskWindow, а останалите са в отделни пакети от проекта. В зависимост от предназначението си някои класове имат интерфейс (създават обекти), а други – нямат. При класовете, които са в самостоятелни пакети, а не в основния пакет на проекта, трябва да се спазват правилата за публичните предикати. От останалите части на програмата могат да се използват само предикатите от декларацията на класа (предикатите, съдържащи се във файла с разширение .cl). Обектите могат да се използват чрез декларациите от интерфейса на класа (файлът с разширение .i). </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xml:space="preserve">При създаването на нов дилогов прозорец, активирането на контролите става чрез добавяне на код за предиката на контролата във файл. Този файл е с името на диалоговия прозорец и разширение „.pro”. Това е всъщност един от трите файла на класа, който се създава към диалоговия прозорец. При създаването на прозореца автоматично се създава и класа към него, който се състои от три файла. Така клаузите </w:t>
      </w:r>
      <w:r w:rsidRPr="007F26CE">
        <w:rPr>
          <w:rFonts w:ascii="Times New Roman" w:hAnsi="Times New Roman" w:cs="Times New Roman"/>
          <w:sz w:val="24"/>
          <w:szCs w:val="24"/>
        </w:rPr>
        <w:lastRenderedPageBreak/>
        <w:t xml:space="preserve">на предикатите, активиращи контролите, се намират във файла с разширение „.pro”. По този начин всеки диалогов прозорец има клас, който поддържа неговата функционалност. </w:t>
      </w:r>
    </w:p>
    <w:p w:rsidR="00E21C63" w:rsidRPr="007F26CE" w:rsidRDefault="00E21C63"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Класовете, които са използвани за реализацията на програмната система PETA, са представени на следващите две диаг</w:t>
      </w:r>
      <w:r w:rsidR="00095928" w:rsidRPr="007F26CE">
        <w:rPr>
          <w:rFonts w:ascii="Times New Roman" w:hAnsi="Times New Roman" w:cs="Times New Roman"/>
          <w:sz w:val="24"/>
          <w:szCs w:val="24"/>
        </w:rPr>
        <w:t>рами. На първата диаграма (Фиг.1</w:t>
      </w:r>
      <w:r w:rsidRPr="007F26CE">
        <w:rPr>
          <w:rFonts w:ascii="Times New Roman" w:hAnsi="Times New Roman" w:cs="Times New Roman"/>
          <w:sz w:val="24"/>
          <w:szCs w:val="24"/>
        </w:rPr>
        <w:t xml:space="preserve">.10) са класовете за работа със стек, опашка, бинарни дървета и класът, реализиращ невронната </w:t>
      </w:r>
      <w:r w:rsidR="00095928" w:rsidRPr="007F26CE">
        <w:rPr>
          <w:rFonts w:ascii="Times New Roman" w:hAnsi="Times New Roman" w:cs="Times New Roman"/>
          <w:sz w:val="24"/>
          <w:szCs w:val="24"/>
        </w:rPr>
        <w:t>мрежа. На втората диграма (Фиг.1</w:t>
      </w:r>
      <w:r w:rsidRPr="007F26CE">
        <w:rPr>
          <w:rFonts w:ascii="Times New Roman" w:hAnsi="Times New Roman" w:cs="Times New Roman"/>
          <w:sz w:val="24"/>
          <w:szCs w:val="24"/>
        </w:rPr>
        <w:t>.11) са класовете, участващи в генетичния алгоритъм.</w:t>
      </w:r>
    </w:p>
    <w:p w:rsidR="00E21C63" w:rsidRPr="007F26CE" w:rsidRDefault="00E21C63" w:rsidP="00095928">
      <w:pPr>
        <w:spacing w:line="360" w:lineRule="auto"/>
        <w:ind w:firstLine="709"/>
        <w:jc w:val="both"/>
        <w:rPr>
          <w:sz w:val="24"/>
          <w:szCs w:val="24"/>
        </w:rPr>
      </w:pPr>
      <w:r w:rsidRPr="007F26CE">
        <w:rPr>
          <w:sz w:val="24"/>
          <w:szCs w:val="24"/>
        </w:rPr>
        <w:object w:dxaOrig="11041" w:dyaOrig="5451">
          <v:shape id="_x0000_i1025" type="#_x0000_t75" style="width:453pt;height:223.5pt" o:ole="">
            <v:imagedata r:id="rId13" o:title=""/>
          </v:shape>
          <o:OLEObject Type="Embed" ProgID="Visio.Drawing.11" ShapeID="_x0000_i1025" DrawAspect="Content" ObjectID="_1532436586" r:id="rId14"/>
        </w:object>
      </w:r>
    </w:p>
    <w:p w:rsidR="00E21C63" w:rsidRPr="007F26CE" w:rsidRDefault="00095928" w:rsidP="00095928">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Фиг 1</w:t>
      </w:r>
      <w:r w:rsidR="00E21C63" w:rsidRPr="007F26CE">
        <w:rPr>
          <w:rFonts w:ascii="Times New Roman" w:hAnsi="Times New Roman" w:cs="Times New Roman"/>
          <w:sz w:val="24"/>
          <w:szCs w:val="24"/>
        </w:rPr>
        <w:t>.10: Класове, реализирани в програмната среда PETA</w:t>
      </w:r>
    </w:p>
    <w:p w:rsidR="00E21C63" w:rsidRPr="007F26CE" w:rsidRDefault="00E21C63" w:rsidP="00095928">
      <w:pPr>
        <w:spacing w:line="360" w:lineRule="auto"/>
        <w:ind w:firstLine="708"/>
        <w:jc w:val="both"/>
        <w:outlineLvl w:val="1"/>
        <w:rPr>
          <w:rFonts w:ascii="Times New Roman" w:hAnsi="Times New Roman" w:cs="Times New Roman"/>
          <w:b/>
          <w:i/>
          <w:sz w:val="24"/>
          <w:szCs w:val="24"/>
        </w:rPr>
      </w:pPr>
    </w:p>
    <w:p w:rsidR="00E21C63" w:rsidRPr="007F26CE" w:rsidRDefault="00E21C63" w:rsidP="00095928">
      <w:pPr>
        <w:spacing w:line="360" w:lineRule="auto"/>
        <w:ind w:firstLine="708"/>
        <w:jc w:val="both"/>
        <w:outlineLvl w:val="1"/>
        <w:rPr>
          <w:rFonts w:ascii="Times New Roman" w:hAnsi="Times New Roman" w:cs="Times New Roman"/>
          <w:b/>
          <w:i/>
          <w:sz w:val="24"/>
          <w:szCs w:val="24"/>
        </w:rPr>
      </w:pPr>
    </w:p>
    <w:p w:rsidR="00E21C63" w:rsidRPr="007F26CE" w:rsidRDefault="00E21C63" w:rsidP="00095928">
      <w:pPr>
        <w:spacing w:line="360" w:lineRule="auto"/>
        <w:ind w:firstLine="708"/>
        <w:jc w:val="both"/>
        <w:outlineLvl w:val="1"/>
        <w:rPr>
          <w:rFonts w:ascii="Times New Roman" w:hAnsi="Times New Roman" w:cs="Times New Roman"/>
          <w:b/>
          <w:i/>
          <w:sz w:val="24"/>
          <w:szCs w:val="24"/>
        </w:rPr>
      </w:pPr>
    </w:p>
    <w:p w:rsidR="00E21C63" w:rsidRPr="007F26CE" w:rsidRDefault="007E6BAD" w:rsidP="00095928">
      <w:pPr>
        <w:spacing w:line="360" w:lineRule="auto"/>
        <w:ind w:firstLine="708"/>
        <w:jc w:val="both"/>
        <w:outlineLvl w:val="1"/>
        <w:rPr>
          <w:sz w:val="24"/>
          <w:szCs w:val="24"/>
        </w:rPr>
      </w:pPr>
      <w:r w:rsidRPr="007F26CE">
        <w:rPr>
          <w:sz w:val="24"/>
          <w:szCs w:val="24"/>
        </w:rPr>
        <w:object w:dxaOrig="9809" w:dyaOrig="9713">
          <v:shape id="_x0000_i1026" type="#_x0000_t75" style="width:441.75pt;height:437.25pt" o:ole="">
            <v:imagedata r:id="rId15" o:title=""/>
          </v:shape>
          <o:OLEObject Type="Embed" ProgID="Visio.Drawing.11" ShapeID="_x0000_i1026" DrawAspect="Content" ObjectID="_1532436587" r:id="rId16"/>
        </w:object>
      </w:r>
    </w:p>
    <w:p w:rsidR="00E21C63" w:rsidRPr="007F26CE" w:rsidRDefault="00095928" w:rsidP="00095928">
      <w:pPr>
        <w:spacing w:line="360" w:lineRule="auto"/>
        <w:ind w:firstLine="708"/>
        <w:jc w:val="both"/>
        <w:outlineLvl w:val="1"/>
        <w:rPr>
          <w:rFonts w:ascii="Times New Roman" w:hAnsi="Times New Roman" w:cs="Times New Roman"/>
          <w:sz w:val="24"/>
          <w:szCs w:val="24"/>
        </w:rPr>
      </w:pPr>
      <w:r w:rsidRPr="007F26CE">
        <w:rPr>
          <w:rFonts w:ascii="Times New Roman" w:hAnsi="Times New Roman" w:cs="Times New Roman"/>
          <w:sz w:val="24"/>
          <w:szCs w:val="24"/>
        </w:rPr>
        <w:t>Фиг.1</w:t>
      </w:r>
      <w:r w:rsidR="00E21C63" w:rsidRPr="007F26CE">
        <w:rPr>
          <w:rFonts w:ascii="Times New Roman" w:hAnsi="Times New Roman" w:cs="Times New Roman"/>
          <w:sz w:val="24"/>
          <w:szCs w:val="24"/>
        </w:rPr>
        <w:t>.11: Класове на генетичния алгоритъм</w:t>
      </w:r>
    </w:p>
    <w:p w:rsidR="007E6BAD" w:rsidRPr="007F26CE" w:rsidRDefault="007E6BAD" w:rsidP="00095928">
      <w:pPr>
        <w:spacing w:line="360" w:lineRule="auto"/>
        <w:ind w:firstLine="708"/>
        <w:jc w:val="both"/>
        <w:outlineLvl w:val="1"/>
        <w:rPr>
          <w:rFonts w:ascii="Times New Roman" w:hAnsi="Times New Roman" w:cs="Times New Roman"/>
          <w:sz w:val="24"/>
          <w:szCs w:val="24"/>
        </w:rPr>
      </w:pPr>
    </w:p>
    <w:p w:rsidR="002121EB" w:rsidRPr="007F26CE" w:rsidRDefault="002121EB" w:rsidP="002121EB">
      <w:pPr>
        <w:spacing w:line="360" w:lineRule="auto"/>
        <w:jc w:val="center"/>
        <w:outlineLvl w:val="0"/>
        <w:rPr>
          <w:rFonts w:ascii="Times New Roman" w:hAnsi="Times New Roman" w:cs="Times New Roman"/>
          <w:b/>
          <w:i/>
          <w:sz w:val="24"/>
          <w:szCs w:val="24"/>
          <w:lang w:val="en-US"/>
        </w:rPr>
      </w:pPr>
    </w:p>
    <w:p w:rsidR="002121EB" w:rsidRPr="007F26CE" w:rsidRDefault="002121EB" w:rsidP="002121EB">
      <w:pPr>
        <w:spacing w:line="360" w:lineRule="auto"/>
        <w:jc w:val="center"/>
        <w:outlineLvl w:val="0"/>
        <w:rPr>
          <w:rFonts w:ascii="Times New Roman" w:hAnsi="Times New Roman" w:cs="Times New Roman"/>
          <w:b/>
          <w:i/>
          <w:sz w:val="24"/>
          <w:szCs w:val="24"/>
          <w:lang w:val="en-US"/>
        </w:rPr>
      </w:pPr>
    </w:p>
    <w:p w:rsidR="002121EB" w:rsidRPr="007F26CE" w:rsidRDefault="002121EB" w:rsidP="002121EB">
      <w:pPr>
        <w:spacing w:line="360" w:lineRule="auto"/>
        <w:jc w:val="center"/>
        <w:outlineLvl w:val="0"/>
        <w:rPr>
          <w:rFonts w:ascii="Times New Roman" w:hAnsi="Times New Roman" w:cs="Times New Roman"/>
          <w:b/>
          <w:i/>
          <w:sz w:val="24"/>
          <w:szCs w:val="24"/>
          <w:lang w:val="en-US"/>
        </w:rPr>
      </w:pPr>
    </w:p>
    <w:p w:rsidR="001479A5" w:rsidRDefault="001479A5" w:rsidP="002121EB">
      <w:pPr>
        <w:spacing w:line="360" w:lineRule="auto"/>
        <w:jc w:val="center"/>
        <w:outlineLvl w:val="0"/>
        <w:rPr>
          <w:rFonts w:ascii="Times New Roman" w:hAnsi="Times New Roman" w:cs="Times New Roman"/>
          <w:b/>
          <w:i/>
          <w:sz w:val="24"/>
          <w:szCs w:val="24"/>
        </w:rPr>
      </w:pPr>
    </w:p>
    <w:p w:rsidR="007F26CE" w:rsidRPr="007F26CE" w:rsidRDefault="007F26CE" w:rsidP="002121EB">
      <w:pPr>
        <w:spacing w:line="360" w:lineRule="auto"/>
        <w:jc w:val="center"/>
        <w:outlineLvl w:val="0"/>
        <w:rPr>
          <w:rFonts w:ascii="Times New Roman" w:hAnsi="Times New Roman" w:cs="Times New Roman"/>
          <w:b/>
          <w:i/>
          <w:sz w:val="24"/>
          <w:szCs w:val="24"/>
        </w:rPr>
      </w:pPr>
    </w:p>
    <w:p w:rsidR="002121EB" w:rsidRPr="000E0392" w:rsidRDefault="002121EB" w:rsidP="002121EB">
      <w:pPr>
        <w:spacing w:line="360" w:lineRule="auto"/>
        <w:jc w:val="center"/>
        <w:outlineLvl w:val="0"/>
        <w:rPr>
          <w:rFonts w:ascii="Times New Roman" w:hAnsi="Times New Roman" w:cs="Times New Roman"/>
          <w:sz w:val="28"/>
          <w:szCs w:val="28"/>
        </w:rPr>
      </w:pPr>
      <w:r w:rsidRPr="000E0392">
        <w:rPr>
          <w:rFonts w:ascii="Times New Roman" w:hAnsi="Times New Roman" w:cs="Times New Roman"/>
          <w:b/>
          <w:i/>
          <w:sz w:val="28"/>
          <w:szCs w:val="28"/>
        </w:rPr>
        <w:lastRenderedPageBreak/>
        <w:t>Описание на работата с програмна среда за тестване на алгоритми PETA и резултати от експерименти, проведени с нея</w:t>
      </w:r>
    </w:p>
    <w:p w:rsidR="002121EB" w:rsidRPr="000E0392" w:rsidRDefault="002121EB" w:rsidP="002121EB">
      <w:pPr>
        <w:jc w:val="center"/>
        <w:rPr>
          <w:rFonts w:ascii="Times New Roman" w:hAnsi="Times New Roman" w:cs="Times New Roman"/>
          <w:b/>
          <w:i/>
          <w:sz w:val="28"/>
          <w:szCs w:val="28"/>
        </w:rPr>
      </w:pPr>
    </w:p>
    <w:p w:rsidR="002121EB" w:rsidRPr="000E0392" w:rsidRDefault="001479A5" w:rsidP="00F954E4">
      <w:pPr>
        <w:jc w:val="both"/>
        <w:outlineLvl w:val="1"/>
        <w:rPr>
          <w:rFonts w:ascii="Times New Roman" w:hAnsi="Times New Roman" w:cs="Times New Roman"/>
          <w:b/>
          <w:i/>
          <w:sz w:val="28"/>
          <w:szCs w:val="28"/>
        </w:rPr>
      </w:pPr>
      <w:r w:rsidRPr="000E0392">
        <w:rPr>
          <w:rFonts w:ascii="Times New Roman" w:hAnsi="Times New Roman" w:cs="Times New Roman"/>
          <w:b/>
          <w:i/>
          <w:sz w:val="28"/>
          <w:szCs w:val="28"/>
          <w:lang w:val="en-US"/>
        </w:rPr>
        <w:t>2</w:t>
      </w:r>
      <w:r w:rsidR="002121EB" w:rsidRPr="000E0392">
        <w:rPr>
          <w:rFonts w:ascii="Times New Roman" w:hAnsi="Times New Roman" w:cs="Times New Roman"/>
          <w:b/>
          <w:i/>
          <w:sz w:val="28"/>
          <w:szCs w:val="28"/>
        </w:rPr>
        <w:t>.1.  Информация за PETA</w:t>
      </w:r>
    </w:p>
    <w:p w:rsidR="002121EB" w:rsidRPr="007F26CE" w:rsidRDefault="002121EB" w:rsidP="00F954E4">
      <w:pPr>
        <w:jc w:val="both"/>
        <w:rPr>
          <w:rFonts w:ascii="Times New Roman" w:hAnsi="Times New Roman" w:cs="Times New Roman"/>
          <w:b/>
          <w:i/>
          <w:sz w:val="24"/>
          <w:szCs w:val="24"/>
        </w:rPr>
      </w:pPr>
    </w:p>
    <w:p w:rsidR="002121EB" w:rsidRPr="007F26CE" w:rsidRDefault="002121EB" w:rsidP="00F954E4">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PETA (</w:t>
      </w:r>
      <w:r w:rsidRPr="007F26CE">
        <w:rPr>
          <w:rFonts w:ascii="Times New Roman" w:eastAsia="Times New Roman" w:hAnsi="Times New Roman" w:cs="Times New Roman"/>
          <w:color w:val="000000"/>
          <w:sz w:val="24"/>
          <w:szCs w:val="24"/>
          <w:lang w:eastAsia="bg-BG"/>
        </w:rPr>
        <w:t>Programming Environment for Testing Algorithms</w:t>
      </w:r>
      <w:r w:rsidRPr="007F26CE">
        <w:rPr>
          <w:rFonts w:ascii="Times New Roman" w:hAnsi="Times New Roman" w:cs="Times New Roman"/>
          <w:sz w:val="24"/>
          <w:szCs w:val="24"/>
        </w:rPr>
        <w:t>) е програмна среда за тестване на алгоритми, която е създадена в помощ на хората, запознаващи се с алгоритмите и методите в Изкуствения интелект. Реализацията на алгоритмите е на езика за логическо програмиране – Visual Prolog.</w:t>
      </w:r>
    </w:p>
    <w:p w:rsidR="002121EB" w:rsidRPr="007F26CE" w:rsidRDefault="002121EB" w:rsidP="00F954E4">
      <w:pPr>
        <w:spacing w:line="360" w:lineRule="auto"/>
        <w:ind w:firstLine="709"/>
        <w:jc w:val="both"/>
        <w:rPr>
          <w:rFonts w:ascii="Times New Roman" w:eastAsia="Times New Roman" w:hAnsi="Times New Roman" w:cs="Times New Roman"/>
          <w:sz w:val="24"/>
          <w:szCs w:val="24"/>
          <w:lang w:eastAsia="bg-BG"/>
        </w:rPr>
      </w:pPr>
      <w:r w:rsidRPr="007F26CE">
        <w:rPr>
          <w:rFonts w:ascii="Times New Roman" w:eastAsia="Times New Roman" w:hAnsi="Times New Roman" w:cs="Times New Roman"/>
          <w:sz w:val="24"/>
          <w:szCs w:val="24"/>
          <w:lang w:eastAsia="bg-BG"/>
        </w:rPr>
        <w:t>За създаването на програмната среда е използван изцяло Visual Prolog 7.1.</w:t>
      </w:r>
    </w:p>
    <w:p w:rsidR="002121EB" w:rsidRPr="007F26CE" w:rsidRDefault="002121EB" w:rsidP="00F954E4">
      <w:pPr>
        <w:spacing w:line="360" w:lineRule="auto"/>
        <w:ind w:firstLine="709"/>
        <w:jc w:val="both"/>
        <w:rPr>
          <w:rFonts w:ascii="Times New Roman" w:eastAsia="Times New Roman" w:hAnsi="Times New Roman" w:cs="Times New Roman"/>
          <w:sz w:val="24"/>
          <w:szCs w:val="24"/>
          <w:lang w:eastAsia="bg-BG"/>
        </w:rPr>
      </w:pPr>
      <w:r w:rsidRPr="007F26CE">
        <w:rPr>
          <w:rFonts w:ascii="Times New Roman" w:eastAsia="Times New Roman" w:hAnsi="Times New Roman" w:cs="Times New Roman"/>
          <w:sz w:val="24"/>
          <w:szCs w:val="24"/>
          <w:lang w:eastAsia="bg-BG"/>
        </w:rPr>
        <w:t>Средата PETA е съставена от основно меню, от което могат да се избират отделните алгоритми:</w:t>
      </w:r>
    </w:p>
    <w:p w:rsidR="002121EB" w:rsidRPr="007F26CE" w:rsidRDefault="002121EB" w:rsidP="00F954E4">
      <w:pPr>
        <w:pStyle w:val="ListParagraph"/>
        <w:numPr>
          <w:ilvl w:val="0"/>
          <w:numId w:val="2"/>
        </w:numPr>
        <w:spacing w:line="360" w:lineRule="auto"/>
        <w:jc w:val="both"/>
        <w:rPr>
          <w:rFonts w:ascii="Times New Roman" w:eastAsia="Times New Roman" w:hAnsi="Times New Roman" w:cs="Times New Roman"/>
          <w:sz w:val="24"/>
          <w:szCs w:val="24"/>
          <w:lang w:eastAsia="bg-BG"/>
        </w:rPr>
      </w:pPr>
      <w:r w:rsidRPr="007F26CE">
        <w:rPr>
          <w:rFonts w:ascii="Times New Roman" w:eastAsia="Times New Roman" w:hAnsi="Times New Roman" w:cs="Times New Roman"/>
          <w:sz w:val="24"/>
          <w:szCs w:val="24"/>
          <w:lang w:eastAsia="bg-BG"/>
        </w:rPr>
        <w:t xml:space="preserve">Меню Search – В него са заложени алгоритмите, реализиращи различни видове търсене. </w:t>
      </w:r>
    </w:p>
    <w:p w:rsidR="002121EB" w:rsidRPr="007F26CE" w:rsidRDefault="002121EB" w:rsidP="00F954E4">
      <w:pPr>
        <w:pStyle w:val="ListParagraph"/>
        <w:numPr>
          <w:ilvl w:val="0"/>
          <w:numId w:val="2"/>
        </w:numPr>
        <w:spacing w:line="360" w:lineRule="auto"/>
        <w:jc w:val="both"/>
        <w:rPr>
          <w:rFonts w:ascii="Times New Roman" w:eastAsia="Times New Roman" w:hAnsi="Times New Roman" w:cs="Times New Roman"/>
          <w:sz w:val="24"/>
          <w:szCs w:val="24"/>
          <w:lang w:eastAsia="bg-BG"/>
        </w:rPr>
      </w:pPr>
      <w:r w:rsidRPr="007F26CE">
        <w:rPr>
          <w:rFonts w:ascii="Times New Roman" w:eastAsia="Times New Roman" w:hAnsi="Times New Roman" w:cs="Times New Roman"/>
          <w:sz w:val="24"/>
          <w:szCs w:val="24"/>
          <w:lang w:eastAsia="bg-BG"/>
        </w:rPr>
        <w:t>Меню Stack – В него е реализирана структурата от данни стек, както и някои основни операции с нея.</w:t>
      </w:r>
    </w:p>
    <w:p w:rsidR="002121EB" w:rsidRPr="007F26CE" w:rsidRDefault="002121EB" w:rsidP="00F954E4">
      <w:pPr>
        <w:pStyle w:val="ListParagraph"/>
        <w:numPr>
          <w:ilvl w:val="0"/>
          <w:numId w:val="2"/>
        </w:numPr>
        <w:spacing w:line="360" w:lineRule="auto"/>
        <w:jc w:val="both"/>
        <w:rPr>
          <w:rFonts w:ascii="Times New Roman" w:eastAsia="Times New Roman" w:hAnsi="Times New Roman" w:cs="Times New Roman"/>
          <w:sz w:val="24"/>
          <w:szCs w:val="24"/>
          <w:lang w:eastAsia="bg-BG"/>
        </w:rPr>
      </w:pPr>
      <w:r w:rsidRPr="007F26CE">
        <w:rPr>
          <w:rFonts w:ascii="Times New Roman" w:eastAsia="Times New Roman" w:hAnsi="Times New Roman" w:cs="Times New Roman"/>
          <w:sz w:val="24"/>
          <w:szCs w:val="24"/>
          <w:lang w:eastAsia="bg-BG"/>
        </w:rPr>
        <w:t>Меню Queue  -  В него е реализирана структурата от данни опашка и някои основни операции с нея.</w:t>
      </w:r>
    </w:p>
    <w:p w:rsidR="002121EB" w:rsidRPr="007F26CE" w:rsidRDefault="002121EB" w:rsidP="00F954E4">
      <w:pPr>
        <w:pStyle w:val="ListParagraph"/>
        <w:numPr>
          <w:ilvl w:val="0"/>
          <w:numId w:val="2"/>
        </w:numPr>
        <w:spacing w:line="360" w:lineRule="auto"/>
        <w:jc w:val="both"/>
        <w:rPr>
          <w:rFonts w:ascii="Times New Roman" w:eastAsia="Times New Roman" w:hAnsi="Times New Roman" w:cs="Times New Roman"/>
          <w:sz w:val="24"/>
          <w:szCs w:val="24"/>
          <w:lang w:eastAsia="bg-BG"/>
        </w:rPr>
      </w:pPr>
      <w:r w:rsidRPr="007F26CE">
        <w:rPr>
          <w:rFonts w:ascii="Times New Roman" w:eastAsia="Times New Roman" w:hAnsi="Times New Roman" w:cs="Times New Roman"/>
          <w:sz w:val="24"/>
          <w:szCs w:val="24"/>
          <w:lang w:eastAsia="bg-BG"/>
        </w:rPr>
        <w:t>Меню Trees – Реализирани са различни видове обхождане на заложено в програмата дърво.</w:t>
      </w:r>
    </w:p>
    <w:p w:rsidR="002121EB" w:rsidRPr="007F26CE" w:rsidRDefault="002121EB" w:rsidP="00F954E4">
      <w:pPr>
        <w:pStyle w:val="ListParagraph"/>
        <w:numPr>
          <w:ilvl w:val="0"/>
          <w:numId w:val="2"/>
        </w:numPr>
        <w:spacing w:line="360" w:lineRule="auto"/>
        <w:jc w:val="both"/>
        <w:rPr>
          <w:rFonts w:ascii="Times New Roman" w:eastAsia="Times New Roman" w:hAnsi="Times New Roman" w:cs="Times New Roman"/>
          <w:sz w:val="24"/>
          <w:szCs w:val="24"/>
          <w:lang w:eastAsia="bg-BG"/>
        </w:rPr>
      </w:pPr>
      <w:r w:rsidRPr="007F26CE">
        <w:rPr>
          <w:rFonts w:ascii="Times New Roman" w:eastAsia="Times New Roman" w:hAnsi="Times New Roman" w:cs="Times New Roman"/>
          <w:sz w:val="24"/>
          <w:szCs w:val="24"/>
          <w:lang w:eastAsia="bg-BG"/>
        </w:rPr>
        <w:t>Меню Planing – Съдържащо планиращ алгоритъм: Задачата „Ханойски кули”.</w:t>
      </w:r>
    </w:p>
    <w:p w:rsidR="002121EB" w:rsidRPr="007F26CE" w:rsidRDefault="002121EB" w:rsidP="00F954E4">
      <w:pPr>
        <w:pStyle w:val="ListParagraph"/>
        <w:numPr>
          <w:ilvl w:val="0"/>
          <w:numId w:val="2"/>
        </w:numPr>
        <w:spacing w:line="360" w:lineRule="auto"/>
        <w:jc w:val="both"/>
        <w:rPr>
          <w:rFonts w:ascii="Times New Roman" w:eastAsia="Times New Roman" w:hAnsi="Times New Roman" w:cs="Times New Roman"/>
          <w:sz w:val="24"/>
          <w:szCs w:val="24"/>
          <w:lang w:eastAsia="bg-BG"/>
        </w:rPr>
      </w:pPr>
      <w:r w:rsidRPr="007F26CE">
        <w:rPr>
          <w:rFonts w:ascii="Times New Roman" w:eastAsia="Times New Roman" w:hAnsi="Times New Roman" w:cs="Times New Roman"/>
          <w:sz w:val="24"/>
          <w:szCs w:val="24"/>
          <w:lang w:eastAsia="bg-BG"/>
        </w:rPr>
        <w:t xml:space="preserve">Меню Neurons – Съдържащо реализация на невронна мрежа. </w:t>
      </w:r>
    </w:p>
    <w:p w:rsidR="002121EB" w:rsidRPr="007F26CE" w:rsidRDefault="002121EB" w:rsidP="00F954E4">
      <w:pPr>
        <w:pStyle w:val="ListParagraph"/>
        <w:numPr>
          <w:ilvl w:val="0"/>
          <w:numId w:val="2"/>
        </w:numPr>
        <w:spacing w:line="360" w:lineRule="auto"/>
        <w:jc w:val="both"/>
        <w:rPr>
          <w:rFonts w:ascii="Times New Roman" w:eastAsia="Times New Roman" w:hAnsi="Times New Roman" w:cs="Times New Roman"/>
          <w:sz w:val="24"/>
          <w:szCs w:val="24"/>
          <w:lang w:eastAsia="bg-BG"/>
        </w:rPr>
      </w:pPr>
      <w:r w:rsidRPr="007F26CE">
        <w:rPr>
          <w:rFonts w:ascii="Times New Roman" w:eastAsia="Times New Roman" w:hAnsi="Times New Roman" w:cs="Times New Roman"/>
          <w:sz w:val="24"/>
          <w:szCs w:val="24"/>
          <w:lang w:eastAsia="bg-BG"/>
        </w:rPr>
        <w:t>Меню Genetic – Съдържащо реализация на генетичен алгоритъм.</w:t>
      </w:r>
    </w:p>
    <w:p w:rsidR="002121EB" w:rsidRPr="007F26CE" w:rsidRDefault="002121EB" w:rsidP="00F954E4">
      <w:pPr>
        <w:pStyle w:val="ListParagraph"/>
        <w:spacing w:line="360" w:lineRule="auto"/>
        <w:ind w:left="1069"/>
        <w:jc w:val="both"/>
        <w:rPr>
          <w:rFonts w:ascii="Times New Roman" w:eastAsia="Times New Roman" w:hAnsi="Times New Roman" w:cs="Times New Roman"/>
          <w:sz w:val="24"/>
          <w:szCs w:val="24"/>
          <w:lang w:eastAsia="bg-BG"/>
        </w:rPr>
      </w:pPr>
    </w:p>
    <w:p w:rsidR="002121EB" w:rsidRPr="007F26CE" w:rsidRDefault="001479A5" w:rsidP="00F954E4">
      <w:pPr>
        <w:pStyle w:val="ListParagraph"/>
        <w:spacing w:line="360" w:lineRule="auto"/>
        <w:ind w:left="1072" w:hanging="1072"/>
        <w:jc w:val="both"/>
        <w:outlineLvl w:val="1"/>
        <w:rPr>
          <w:rFonts w:ascii="Times New Roman" w:eastAsia="Times New Roman" w:hAnsi="Times New Roman" w:cs="Times New Roman"/>
          <w:b/>
          <w:i/>
          <w:sz w:val="24"/>
          <w:szCs w:val="24"/>
          <w:lang w:eastAsia="bg-BG"/>
        </w:rPr>
      </w:pPr>
      <w:r w:rsidRPr="007F26CE">
        <w:rPr>
          <w:rFonts w:ascii="Times New Roman" w:eastAsia="Times New Roman" w:hAnsi="Times New Roman" w:cs="Times New Roman"/>
          <w:b/>
          <w:i/>
          <w:sz w:val="24"/>
          <w:szCs w:val="24"/>
          <w:lang w:val="en-US" w:eastAsia="bg-BG"/>
        </w:rPr>
        <w:t>2</w:t>
      </w:r>
      <w:r w:rsidR="002121EB" w:rsidRPr="007F26CE">
        <w:rPr>
          <w:rFonts w:ascii="Times New Roman" w:eastAsia="Times New Roman" w:hAnsi="Times New Roman" w:cs="Times New Roman"/>
          <w:b/>
          <w:i/>
          <w:sz w:val="24"/>
          <w:szCs w:val="24"/>
          <w:lang w:eastAsia="bg-BG"/>
        </w:rPr>
        <w:t>.2. Стартиране на PETA</w:t>
      </w:r>
    </w:p>
    <w:p w:rsidR="002121EB" w:rsidRPr="007F26CE" w:rsidRDefault="002121EB" w:rsidP="00F954E4">
      <w:pPr>
        <w:spacing w:line="360" w:lineRule="auto"/>
        <w:ind w:firstLine="708"/>
        <w:jc w:val="both"/>
        <w:rPr>
          <w:rFonts w:ascii="Times New Roman" w:hAnsi="Times New Roman" w:cs="Times New Roman"/>
          <w:sz w:val="24"/>
          <w:szCs w:val="24"/>
        </w:rPr>
      </w:pPr>
      <w:r w:rsidRPr="007F26CE">
        <w:rPr>
          <w:rFonts w:ascii="Times New Roman" w:hAnsi="Times New Roman" w:cs="Times New Roman"/>
          <w:sz w:val="24"/>
          <w:szCs w:val="24"/>
        </w:rPr>
        <w:t xml:space="preserve">Преди стартирането на </w:t>
      </w:r>
      <w:r w:rsidRPr="007F26CE">
        <w:rPr>
          <w:rFonts w:ascii="Times New Roman" w:hAnsi="Times New Roman" w:cs="Times New Roman"/>
          <w:sz w:val="24"/>
          <w:szCs w:val="24"/>
          <w:lang w:val="en-US"/>
        </w:rPr>
        <w:t>P</w:t>
      </w:r>
      <w:r w:rsidRPr="007F26CE">
        <w:rPr>
          <w:rFonts w:ascii="Times New Roman" w:hAnsi="Times New Roman" w:cs="Times New Roman"/>
          <w:sz w:val="24"/>
          <w:szCs w:val="24"/>
        </w:rPr>
        <w:t xml:space="preserve">ETA не е необходимо да има инсталирана версия на </w:t>
      </w:r>
      <w:r w:rsidRPr="007F26CE">
        <w:rPr>
          <w:rFonts w:ascii="Times New Roman" w:hAnsi="Times New Roman" w:cs="Times New Roman"/>
          <w:sz w:val="24"/>
          <w:szCs w:val="24"/>
          <w:lang w:val="en-US"/>
        </w:rPr>
        <w:t>Visual</w:t>
      </w:r>
      <w:r w:rsidRPr="007F26CE">
        <w:rPr>
          <w:rFonts w:ascii="Times New Roman" w:hAnsi="Times New Roman" w:cs="Times New Roman"/>
          <w:sz w:val="24"/>
          <w:szCs w:val="24"/>
        </w:rPr>
        <w:t xml:space="preserve"> </w:t>
      </w:r>
      <w:r w:rsidRPr="007F26CE">
        <w:rPr>
          <w:rFonts w:ascii="Times New Roman" w:hAnsi="Times New Roman" w:cs="Times New Roman"/>
          <w:sz w:val="24"/>
          <w:szCs w:val="24"/>
          <w:lang w:val="en-US"/>
        </w:rPr>
        <w:t>Prolog</w:t>
      </w:r>
      <w:r w:rsidRPr="007F26CE">
        <w:rPr>
          <w:rFonts w:ascii="Times New Roman" w:hAnsi="Times New Roman" w:cs="Times New Roman"/>
          <w:sz w:val="24"/>
          <w:szCs w:val="24"/>
        </w:rPr>
        <w:t xml:space="preserve">. Достатъчно е да се стартира файла </w:t>
      </w:r>
      <w:r w:rsidRPr="007F26CE">
        <w:rPr>
          <w:rFonts w:ascii="Times New Roman" w:hAnsi="Times New Roman" w:cs="Times New Roman"/>
          <w:sz w:val="24"/>
          <w:szCs w:val="24"/>
          <w:lang w:val="en-US"/>
        </w:rPr>
        <w:t>PETA</w:t>
      </w:r>
      <w:r w:rsidRPr="007F26CE">
        <w:rPr>
          <w:rFonts w:ascii="Times New Roman" w:hAnsi="Times New Roman" w:cs="Times New Roman"/>
          <w:sz w:val="24"/>
          <w:szCs w:val="24"/>
        </w:rPr>
        <w:t>.</w:t>
      </w:r>
      <w:r w:rsidRPr="007F26CE">
        <w:rPr>
          <w:rFonts w:ascii="Times New Roman" w:hAnsi="Times New Roman" w:cs="Times New Roman"/>
          <w:sz w:val="24"/>
          <w:szCs w:val="24"/>
          <w:lang w:val="en-US"/>
        </w:rPr>
        <w:t>exe</w:t>
      </w:r>
      <w:r w:rsidRPr="007F26CE">
        <w:rPr>
          <w:rFonts w:ascii="Times New Roman" w:hAnsi="Times New Roman" w:cs="Times New Roman"/>
          <w:sz w:val="24"/>
          <w:szCs w:val="24"/>
        </w:rPr>
        <w:t xml:space="preserve"> .</w:t>
      </w:r>
    </w:p>
    <w:p w:rsidR="002121EB" w:rsidRPr="007F26CE" w:rsidRDefault="002121EB" w:rsidP="00F954E4">
      <w:pPr>
        <w:spacing w:line="360" w:lineRule="auto"/>
        <w:jc w:val="both"/>
        <w:rPr>
          <w:rFonts w:ascii="Times New Roman" w:hAnsi="Times New Roman" w:cs="Times New Roman"/>
          <w:sz w:val="24"/>
          <w:szCs w:val="24"/>
        </w:rPr>
      </w:pPr>
    </w:p>
    <w:p w:rsidR="002121EB" w:rsidRPr="007F26CE" w:rsidRDefault="002121EB" w:rsidP="00F954E4">
      <w:pPr>
        <w:spacing w:line="360" w:lineRule="auto"/>
        <w:jc w:val="both"/>
        <w:outlineLvl w:val="1"/>
        <w:rPr>
          <w:rFonts w:ascii="Times New Roman" w:hAnsi="Times New Roman" w:cs="Times New Roman"/>
          <w:b/>
          <w:i/>
          <w:sz w:val="24"/>
          <w:szCs w:val="24"/>
        </w:rPr>
      </w:pPr>
      <w:r w:rsidRPr="007F26CE">
        <w:rPr>
          <w:rFonts w:ascii="Times New Roman" w:hAnsi="Times New Roman" w:cs="Times New Roman"/>
          <w:b/>
          <w:i/>
          <w:noProof/>
          <w:sz w:val="24"/>
          <w:szCs w:val="24"/>
          <w:lang w:eastAsia="bg-BG"/>
        </w:rPr>
        <w:lastRenderedPageBreak/>
        <w:drawing>
          <wp:anchor distT="0" distB="0" distL="114300" distR="114300" simplePos="0" relativeHeight="251687936" behindDoc="0" locked="0" layoutInCell="1" allowOverlap="1">
            <wp:simplePos x="0" y="0"/>
            <wp:positionH relativeFrom="column">
              <wp:posOffset>-90170</wp:posOffset>
            </wp:positionH>
            <wp:positionV relativeFrom="paragraph">
              <wp:posOffset>1645285</wp:posOffset>
            </wp:positionV>
            <wp:extent cx="5762625" cy="3981450"/>
            <wp:effectExtent l="19050" t="0" r="9525"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62625" cy="3981450"/>
                    </a:xfrm>
                    <a:prstGeom prst="rect">
                      <a:avLst/>
                    </a:prstGeom>
                    <a:noFill/>
                    <a:ln w="9525">
                      <a:noFill/>
                      <a:miter lim="800000"/>
                      <a:headEnd/>
                      <a:tailEnd/>
                    </a:ln>
                  </pic:spPr>
                </pic:pic>
              </a:graphicData>
            </a:graphic>
          </wp:anchor>
        </w:drawing>
      </w:r>
      <w:r w:rsidRPr="007F26CE">
        <w:rPr>
          <w:rFonts w:ascii="Times New Roman" w:hAnsi="Times New Roman" w:cs="Times New Roman"/>
          <w:b/>
          <w:i/>
          <w:sz w:val="24"/>
          <w:szCs w:val="24"/>
        </w:rPr>
        <w:t>3.3. Общи принципи за работа с PETA</w:t>
      </w:r>
    </w:p>
    <w:p w:rsidR="002121EB" w:rsidRPr="007F26CE" w:rsidRDefault="002121EB" w:rsidP="00F954E4">
      <w:pPr>
        <w:spacing w:line="360" w:lineRule="auto"/>
        <w:ind w:firstLine="851"/>
        <w:jc w:val="both"/>
        <w:outlineLvl w:val="2"/>
        <w:rPr>
          <w:rFonts w:ascii="Times New Roman" w:hAnsi="Times New Roman" w:cs="Times New Roman"/>
          <w:b/>
          <w:sz w:val="24"/>
          <w:szCs w:val="24"/>
        </w:rPr>
      </w:pPr>
      <w:r w:rsidRPr="007F26CE">
        <w:rPr>
          <w:rFonts w:ascii="Times New Roman" w:hAnsi="Times New Roman" w:cs="Times New Roman"/>
          <w:b/>
          <w:sz w:val="24"/>
          <w:szCs w:val="24"/>
        </w:rPr>
        <w:t xml:space="preserve">3.3.1. Общ вид на екрана </w:t>
      </w:r>
    </w:p>
    <w:p w:rsidR="002121EB" w:rsidRPr="007F26CE" w:rsidRDefault="002121EB" w:rsidP="00F954E4">
      <w:pPr>
        <w:spacing w:line="360" w:lineRule="auto"/>
        <w:ind w:firstLine="1134"/>
        <w:jc w:val="both"/>
        <w:rPr>
          <w:rFonts w:ascii="Times New Roman" w:hAnsi="Times New Roman" w:cs="Times New Roman"/>
          <w:sz w:val="24"/>
          <w:szCs w:val="24"/>
        </w:rPr>
      </w:pPr>
      <w:r w:rsidRPr="007F26CE">
        <w:rPr>
          <w:rFonts w:ascii="Times New Roman" w:hAnsi="Times New Roman" w:cs="Times New Roman"/>
          <w:sz w:val="24"/>
          <w:szCs w:val="24"/>
        </w:rPr>
        <w:t>След стартиране на PETA се отваря прозорец, който е стандартен за Windows. Той изглежда по следния начин:</w:t>
      </w:r>
    </w:p>
    <w:p w:rsidR="002121EB" w:rsidRPr="007F26CE" w:rsidRDefault="002121EB" w:rsidP="00F954E4">
      <w:pPr>
        <w:spacing w:line="360" w:lineRule="auto"/>
        <w:ind w:firstLine="1134"/>
        <w:jc w:val="both"/>
        <w:rPr>
          <w:rFonts w:ascii="Times New Roman" w:hAnsi="Times New Roman" w:cs="Times New Roman"/>
          <w:sz w:val="24"/>
          <w:szCs w:val="24"/>
        </w:rPr>
      </w:pPr>
      <w:r w:rsidRPr="007F26CE">
        <w:rPr>
          <w:rFonts w:ascii="Times New Roman" w:hAnsi="Times New Roman" w:cs="Times New Roman"/>
          <w:sz w:val="24"/>
          <w:szCs w:val="24"/>
        </w:rPr>
        <w:t>Фиг 3.12: Общ вида на диалоговия прозорец на PETA</w:t>
      </w:r>
    </w:p>
    <w:p w:rsidR="002121EB" w:rsidRPr="007F26CE" w:rsidRDefault="002121EB" w:rsidP="00F954E4">
      <w:pPr>
        <w:spacing w:line="360" w:lineRule="auto"/>
        <w:ind w:firstLine="708"/>
        <w:jc w:val="both"/>
        <w:rPr>
          <w:rFonts w:ascii="Times New Roman" w:hAnsi="Times New Roman" w:cs="Times New Roman"/>
          <w:sz w:val="24"/>
          <w:szCs w:val="24"/>
        </w:rPr>
      </w:pPr>
      <w:r w:rsidRPr="007F26CE">
        <w:rPr>
          <w:rFonts w:ascii="Times New Roman" w:hAnsi="Times New Roman" w:cs="Times New Roman"/>
          <w:sz w:val="24"/>
          <w:szCs w:val="24"/>
        </w:rPr>
        <w:t>В най-горния ред на екрана се намира заглавната лента, в лявата част на която е изписано името на стартираната програма. В дясната част на лентата има три бутона, чието предназначение е следното:</w:t>
      </w:r>
    </w:p>
    <w:p w:rsidR="002121EB" w:rsidRPr="007F26CE" w:rsidRDefault="002121EB" w:rsidP="00F954E4">
      <w:pPr>
        <w:pStyle w:val="ListParagraph"/>
        <w:numPr>
          <w:ilvl w:val="0"/>
          <w:numId w:val="3"/>
        </w:numPr>
        <w:spacing w:line="360" w:lineRule="auto"/>
        <w:jc w:val="both"/>
        <w:rPr>
          <w:rFonts w:ascii="Times New Roman" w:hAnsi="Times New Roman" w:cs="Times New Roman"/>
          <w:sz w:val="24"/>
          <w:szCs w:val="24"/>
        </w:rPr>
      </w:pPr>
      <w:r w:rsidRPr="007F26CE">
        <w:rPr>
          <w:rFonts w:ascii="Times New Roman" w:hAnsi="Times New Roman" w:cs="Times New Roman"/>
          <w:sz w:val="24"/>
          <w:szCs w:val="24"/>
        </w:rPr>
        <w:t>Минимизира(скрива) прозореца на програмата – това може да се наложи, ако искате да отворите друга програма без да прекратявате работата с PETA. След тази операция PETA остава активна, като на най-долната екранна лента се появява нейния бутон. Когато решите да активирате програмата, просто трябва да кликнете върху него;</w:t>
      </w:r>
    </w:p>
    <w:p w:rsidR="002121EB" w:rsidRPr="007F26CE" w:rsidRDefault="002121EB" w:rsidP="00F954E4">
      <w:pPr>
        <w:pStyle w:val="ListParagraph"/>
        <w:spacing w:line="360" w:lineRule="auto"/>
        <w:jc w:val="both"/>
        <w:rPr>
          <w:rFonts w:ascii="Times New Roman" w:hAnsi="Times New Roman" w:cs="Times New Roman"/>
          <w:sz w:val="24"/>
          <w:szCs w:val="24"/>
        </w:rPr>
      </w:pPr>
    </w:p>
    <w:p w:rsidR="002121EB" w:rsidRPr="007F26CE" w:rsidRDefault="002121EB" w:rsidP="00F954E4">
      <w:pPr>
        <w:pStyle w:val="ListParagraph"/>
        <w:numPr>
          <w:ilvl w:val="0"/>
          <w:numId w:val="4"/>
        </w:numPr>
        <w:spacing w:line="360" w:lineRule="auto"/>
        <w:jc w:val="both"/>
        <w:rPr>
          <w:rFonts w:ascii="Times New Roman" w:hAnsi="Times New Roman" w:cs="Times New Roman"/>
          <w:sz w:val="24"/>
          <w:szCs w:val="24"/>
        </w:rPr>
      </w:pPr>
      <w:r w:rsidRPr="007F26CE">
        <w:rPr>
          <w:rFonts w:ascii="Times New Roman" w:hAnsi="Times New Roman" w:cs="Times New Roman"/>
          <w:sz w:val="24"/>
          <w:szCs w:val="24"/>
        </w:rPr>
        <w:lastRenderedPageBreak/>
        <w:t xml:space="preserve">Увеличава размера на прозореца на PETA, който при стартирането на програмата заема само част от екрана; при това се появява бутонът </w:t>
      </w:r>
      <w:r w:rsidRPr="007F26CE">
        <w:rPr>
          <w:noProof/>
          <w:sz w:val="24"/>
          <w:szCs w:val="24"/>
          <w:lang w:eastAsia="bg-BG"/>
        </w:rPr>
        <w:drawing>
          <wp:inline distT="0" distB="0" distL="0" distR="0">
            <wp:extent cx="209550" cy="219075"/>
            <wp:effectExtent l="19050" t="0" r="0" b="0"/>
            <wp:docPr id="14" name="Picture 8" descr="restor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tore down"/>
                    <pic:cNvPicPr>
                      <a:picLocks noChangeAspect="1" noChangeArrowheads="1"/>
                    </pic:cNvPicPr>
                  </pic:nvPicPr>
                  <pic:blipFill>
                    <a:blip r:embed="rId18"/>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7F26CE">
        <w:rPr>
          <w:rFonts w:ascii="Times New Roman" w:hAnsi="Times New Roman" w:cs="Times New Roman"/>
          <w:sz w:val="24"/>
          <w:szCs w:val="24"/>
        </w:rPr>
        <w:t xml:space="preserve">, като неговото натискане води отново до минимизиране на прозореца; </w:t>
      </w:r>
    </w:p>
    <w:p w:rsidR="002121EB" w:rsidRPr="007F26CE" w:rsidRDefault="002121EB" w:rsidP="00F954E4">
      <w:pPr>
        <w:pStyle w:val="ListParagraph"/>
        <w:numPr>
          <w:ilvl w:val="0"/>
          <w:numId w:val="5"/>
        </w:numPr>
        <w:spacing w:line="360" w:lineRule="auto"/>
        <w:jc w:val="both"/>
        <w:rPr>
          <w:rFonts w:ascii="Times New Roman" w:hAnsi="Times New Roman" w:cs="Times New Roman"/>
          <w:sz w:val="24"/>
          <w:szCs w:val="24"/>
        </w:rPr>
      </w:pPr>
      <w:r w:rsidRPr="007F26CE">
        <w:rPr>
          <w:rFonts w:ascii="Times New Roman" w:hAnsi="Times New Roman" w:cs="Times New Roman"/>
          <w:sz w:val="24"/>
          <w:szCs w:val="24"/>
        </w:rPr>
        <w:t>Затваря прозореца на екрана, като прекратява неговото действие;</w:t>
      </w:r>
    </w:p>
    <w:p w:rsidR="002121EB" w:rsidRPr="007F26CE" w:rsidRDefault="002121EB" w:rsidP="00F954E4">
      <w:pPr>
        <w:pStyle w:val="ListParagraph"/>
        <w:spacing w:line="360" w:lineRule="auto"/>
        <w:jc w:val="both"/>
        <w:rPr>
          <w:rFonts w:ascii="Times New Roman" w:hAnsi="Times New Roman" w:cs="Times New Roman"/>
          <w:sz w:val="24"/>
          <w:szCs w:val="24"/>
        </w:rPr>
      </w:pPr>
    </w:p>
    <w:p w:rsidR="002121EB" w:rsidRPr="007F26CE" w:rsidRDefault="002121EB" w:rsidP="00F954E4">
      <w:pPr>
        <w:pStyle w:val="ListParagraph"/>
        <w:spacing w:line="360" w:lineRule="auto"/>
        <w:jc w:val="both"/>
        <w:rPr>
          <w:rFonts w:ascii="Times New Roman" w:hAnsi="Times New Roman" w:cs="Times New Roman"/>
          <w:sz w:val="24"/>
          <w:szCs w:val="24"/>
        </w:rPr>
      </w:pPr>
    </w:p>
    <w:p w:rsidR="002121EB" w:rsidRPr="007F26CE" w:rsidRDefault="00D66990" w:rsidP="00F954E4">
      <w:pPr>
        <w:pStyle w:val="ListParagraph"/>
        <w:spacing w:line="360" w:lineRule="auto"/>
        <w:jc w:val="both"/>
        <w:outlineLvl w:val="2"/>
        <w:rPr>
          <w:rFonts w:ascii="Times New Roman" w:hAnsi="Times New Roman" w:cs="Times New Roman"/>
          <w:b/>
          <w:sz w:val="24"/>
          <w:szCs w:val="24"/>
        </w:rPr>
      </w:pPr>
      <w:r w:rsidRPr="007F26CE">
        <w:rPr>
          <w:rFonts w:ascii="Times New Roman" w:hAnsi="Times New Roman" w:cs="Times New Roman"/>
          <w:b/>
          <w:sz w:val="24"/>
          <w:szCs w:val="24"/>
          <w:lang w:val="en-US"/>
        </w:rPr>
        <w:t>2</w:t>
      </w:r>
      <w:r w:rsidR="002121EB" w:rsidRPr="007F26CE">
        <w:rPr>
          <w:rFonts w:ascii="Times New Roman" w:hAnsi="Times New Roman" w:cs="Times New Roman"/>
          <w:b/>
          <w:sz w:val="24"/>
          <w:szCs w:val="24"/>
        </w:rPr>
        <w:t>.3.2. Диалогови прозорци</w:t>
      </w:r>
    </w:p>
    <w:p w:rsidR="002121EB" w:rsidRPr="007F26CE" w:rsidRDefault="002121EB" w:rsidP="00F954E4">
      <w:pPr>
        <w:spacing w:line="360" w:lineRule="auto"/>
        <w:ind w:firstLine="708"/>
        <w:jc w:val="both"/>
        <w:rPr>
          <w:sz w:val="24"/>
          <w:szCs w:val="24"/>
        </w:rPr>
      </w:pPr>
      <w:r w:rsidRPr="007F26CE">
        <w:rPr>
          <w:rFonts w:ascii="Times New Roman" w:hAnsi="Times New Roman" w:cs="Times New Roman"/>
          <w:sz w:val="24"/>
          <w:szCs w:val="24"/>
        </w:rPr>
        <w:t>Това са графични прозорци, в които се извършва конкретна дейност. Диалоговите прозорци, които са използвани в програмната среда PETA съдържат бутони, полета и статичен текст</w:t>
      </w:r>
      <w:r w:rsidRPr="007F26CE">
        <w:rPr>
          <w:sz w:val="24"/>
          <w:szCs w:val="24"/>
        </w:rPr>
        <w:t>.</w:t>
      </w:r>
    </w:p>
    <w:p w:rsidR="002121EB" w:rsidRPr="007F26CE" w:rsidRDefault="002121EB" w:rsidP="00F954E4">
      <w:pPr>
        <w:spacing w:line="360" w:lineRule="auto"/>
        <w:ind w:firstLine="708"/>
        <w:jc w:val="both"/>
        <w:rPr>
          <w:rFonts w:ascii="Times New Roman" w:hAnsi="Times New Roman" w:cs="Times New Roman"/>
          <w:sz w:val="24"/>
          <w:szCs w:val="24"/>
        </w:rPr>
      </w:pPr>
      <w:r w:rsidRPr="007F26CE">
        <w:rPr>
          <w:rFonts w:ascii="Times New Roman" w:hAnsi="Times New Roman" w:cs="Times New Roman"/>
          <w:sz w:val="24"/>
          <w:szCs w:val="24"/>
        </w:rPr>
        <w:t>- Бутони (</w:t>
      </w:r>
      <w:r w:rsidRPr="007F26CE">
        <w:rPr>
          <w:rFonts w:ascii="Times New Roman" w:hAnsi="Times New Roman" w:cs="Times New Roman"/>
          <w:sz w:val="24"/>
          <w:szCs w:val="24"/>
          <w:lang w:val="en-US"/>
        </w:rPr>
        <w:t>buttons</w:t>
      </w:r>
      <w:r w:rsidRPr="007F26CE">
        <w:rPr>
          <w:rFonts w:ascii="Times New Roman" w:hAnsi="Times New Roman" w:cs="Times New Roman"/>
          <w:sz w:val="24"/>
          <w:szCs w:val="24"/>
        </w:rPr>
        <w:t xml:space="preserve">) – върху бутона има надпис, определящ действието, което може да се извърши след натискането му. В програмната среда PETA основно диалоговите прозорци са с един бутон, стартиращ конкретния алгоритъм, който е избран от менюто. Посредством бутона </w:t>
      </w:r>
      <w:r w:rsidRPr="007F26CE">
        <w:rPr>
          <w:noProof/>
          <w:sz w:val="24"/>
          <w:szCs w:val="24"/>
          <w:lang w:eastAsia="bg-BG"/>
        </w:rPr>
        <w:drawing>
          <wp:anchor distT="0" distB="0" distL="114300" distR="114300" simplePos="0" relativeHeight="251677696" behindDoc="0" locked="0" layoutInCell="1" allowOverlap="1">
            <wp:simplePos x="0" y="0"/>
            <wp:positionH relativeFrom="column">
              <wp:posOffset>4786630</wp:posOffset>
            </wp:positionH>
            <wp:positionV relativeFrom="paragraph">
              <wp:posOffset>922020</wp:posOffset>
            </wp:positionV>
            <wp:extent cx="228600" cy="219075"/>
            <wp:effectExtent l="19050" t="0" r="0" b="0"/>
            <wp:wrapSquare wrapText="bothSides"/>
            <wp:docPr id="15" name="Picture 24"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ose"/>
                    <pic:cNvPicPr>
                      <a:picLocks noChangeAspect="1" noChangeArrowheads="1"/>
                    </pic:cNvPicPr>
                  </pic:nvPicPr>
                  <pic:blipFill>
                    <a:blip r:embed="rId19"/>
                    <a:srcRect/>
                    <a:stretch>
                      <a:fillRect/>
                    </a:stretch>
                  </pic:blipFill>
                  <pic:spPr bwMode="auto">
                    <a:xfrm>
                      <a:off x="0" y="0"/>
                      <a:ext cx="228600" cy="219075"/>
                    </a:xfrm>
                    <a:prstGeom prst="rect">
                      <a:avLst/>
                    </a:prstGeom>
                    <a:noFill/>
                    <a:ln w="9525">
                      <a:noFill/>
                      <a:miter lim="800000"/>
                      <a:headEnd/>
                      <a:tailEnd/>
                    </a:ln>
                  </pic:spPr>
                </pic:pic>
              </a:graphicData>
            </a:graphic>
          </wp:anchor>
        </w:drawing>
      </w:r>
      <w:r w:rsidRPr="007F26CE">
        <w:rPr>
          <w:sz w:val="24"/>
          <w:szCs w:val="24"/>
        </w:rPr>
        <w:t xml:space="preserve"> </w:t>
      </w:r>
      <w:r w:rsidRPr="007F26CE">
        <w:rPr>
          <w:rFonts w:ascii="Times New Roman" w:hAnsi="Times New Roman" w:cs="Times New Roman"/>
          <w:sz w:val="24"/>
          <w:szCs w:val="24"/>
        </w:rPr>
        <w:t>в горния десен ъгъл на всеки прозорец, се прекратява работа и прозорецът се затваря, без запомняне на промените.</w:t>
      </w:r>
    </w:p>
    <w:p w:rsidR="002121EB" w:rsidRPr="007F26CE" w:rsidRDefault="002121EB" w:rsidP="00F954E4">
      <w:pPr>
        <w:spacing w:line="360" w:lineRule="auto"/>
        <w:ind w:firstLine="708"/>
        <w:jc w:val="both"/>
        <w:rPr>
          <w:rFonts w:ascii="Times New Roman" w:hAnsi="Times New Roman" w:cs="Times New Roman"/>
          <w:sz w:val="24"/>
          <w:szCs w:val="24"/>
        </w:rPr>
      </w:pPr>
      <w:r w:rsidRPr="007F26CE">
        <w:rPr>
          <w:rFonts w:ascii="Times New Roman" w:hAnsi="Times New Roman" w:cs="Times New Roman"/>
          <w:sz w:val="24"/>
          <w:szCs w:val="24"/>
        </w:rPr>
        <w:t>- Поле (</w:t>
      </w:r>
      <w:r w:rsidRPr="007F26CE">
        <w:rPr>
          <w:rFonts w:ascii="Times New Roman" w:hAnsi="Times New Roman" w:cs="Times New Roman"/>
          <w:sz w:val="24"/>
          <w:szCs w:val="24"/>
          <w:lang w:val="en-US"/>
        </w:rPr>
        <w:t>Edit</w:t>
      </w:r>
      <w:r w:rsidRPr="007F26CE">
        <w:rPr>
          <w:rFonts w:ascii="Times New Roman" w:hAnsi="Times New Roman" w:cs="Times New Roman"/>
          <w:sz w:val="24"/>
          <w:szCs w:val="24"/>
        </w:rPr>
        <w:t xml:space="preserve"> </w:t>
      </w:r>
      <w:r w:rsidRPr="007F26CE">
        <w:rPr>
          <w:rFonts w:ascii="Times New Roman" w:hAnsi="Times New Roman" w:cs="Times New Roman"/>
          <w:sz w:val="24"/>
          <w:szCs w:val="24"/>
          <w:lang w:val="en-US"/>
        </w:rPr>
        <w:t>field</w:t>
      </w:r>
      <w:r w:rsidRPr="007F26CE">
        <w:rPr>
          <w:rFonts w:ascii="Times New Roman" w:hAnsi="Times New Roman" w:cs="Times New Roman"/>
          <w:sz w:val="24"/>
          <w:szCs w:val="24"/>
        </w:rPr>
        <w:t xml:space="preserve">) – всяко поле се характеризира с име и съдържание. Това е място, в което се въвежда и съхранява информация. В тези полета се въвеждат стойности, необходими за работата на конкретния алгоритъм. </w:t>
      </w:r>
    </w:p>
    <w:p w:rsidR="002121EB" w:rsidRPr="007F26CE" w:rsidRDefault="002121EB" w:rsidP="00F954E4">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Статичен текст – текст разположен в диалоговите прозорци, служещ за помощ, пояснение или насочване. Чрез статичен текст в PETA е описано действието и предназначението на всеки алгоритъм.</w:t>
      </w:r>
    </w:p>
    <w:p w:rsidR="002121EB" w:rsidRPr="007F26CE" w:rsidRDefault="002121EB" w:rsidP="00F954E4">
      <w:pPr>
        <w:spacing w:line="360" w:lineRule="auto"/>
        <w:ind w:left="630" w:firstLine="79"/>
        <w:jc w:val="both"/>
        <w:rPr>
          <w:rFonts w:ascii="Times New Roman" w:hAnsi="Times New Roman" w:cs="Times New Roman"/>
          <w:sz w:val="24"/>
          <w:szCs w:val="24"/>
        </w:rPr>
      </w:pPr>
    </w:p>
    <w:p w:rsidR="002121EB" w:rsidRPr="007F26CE" w:rsidRDefault="00D66990" w:rsidP="00F954E4">
      <w:pPr>
        <w:spacing w:line="360" w:lineRule="auto"/>
        <w:ind w:left="709"/>
        <w:jc w:val="both"/>
        <w:outlineLvl w:val="2"/>
        <w:rPr>
          <w:rFonts w:ascii="Times New Roman" w:hAnsi="Times New Roman" w:cs="Times New Roman"/>
          <w:b/>
          <w:sz w:val="24"/>
          <w:szCs w:val="24"/>
        </w:rPr>
      </w:pPr>
      <w:r w:rsidRPr="007F26CE">
        <w:rPr>
          <w:rFonts w:ascii="Times New Roman" w:hAnsi="Times New Roman" w:cs="Times New Roman"/>
          <w:b/>
          <w:sz w:val="24"/>
          <w:szCs w:val="24"/>
          <w:lang w:val="en-US"/>
        </w:rPr>
        <w:t>2</w:t>
      </w:r>
      <w:r w:rsidR="002121EB" w:rsidRPr="007F26CE">
        <w:rPr>
          <w:rFonts w:ascii="Times New Roman" w:hAnsi="Times New Roman" w:cs="Times New Roman"/>
          <w:b/>
          <w:sz w:val="24"/>
          <w:szCs w:val="24"/>
        </w:rPr>
        <w:t>.3.3. Менюта</w:t>
      </w:r>
    </w:p>
    <w:p w:rsidR="002121EB" w:rsidRPr="007F26CE" w:rsidRDefault="002121EB" w:rsidP="00F954E4">
      <w:pPr>
        <w:spacing w:line="360" w:lineRule="auto"/>
        <w:ind w:firstLine="708"/>
        <w:jc w:val="both"/>
        <w:rPr>
          <w:rFonts w:ascii="Times New Roman" w:hAnsi="Times New Roman" w:cs="Times New Roman"/>
          <w:sz w:val="24"/>
          <w:szCs w:val="24"/>
        </w:rPr>
      </w:pPr>
      <w:r w:rsidRPr="007F26CE">
        <w:rPr>
          <w:rFonts w:ascii="Times New Roman" w:hAnsi="Times New Roman" w:cs="Times New Roman"/>
          <w:sz w:val="24"/>
          <w:szCs w:val="24"/>
        </w:rPr>
        <w:t xml:space="preserve">Името на всяко меню представлява кратък текст, който обобщава набора от прилежащите му алгоритми. Тези текстове са разположени в лента в горния ляв край на основния програмен прозорец. При кликване върху дадено меню то „пада”, т.е. появяват се алгоритмите, които могат да бъдат избрани. Изборът на конкретен алгоритъм става като маркерът се позиционира върху него и се кликне еднократно. </w:t>
      </w:r>
    </w:p>
    <w:p w:rsidR="002121EB" w:rsidRPr="007F26CE" w:rsidRDefault="00D66990" w:rsidP="00F954E4">
      <w:pPr>
        <w:spacing w:line="360" w:lineRule="auto"/>
        <w:jc w:val="both"/>
        <w:outlineLvl w:val="1"/>
        <w:rPr>
          <w:rFonts w:ascii="Times New Roman" w:hAnsi="Times New Roman" w:cs="Times New Roman"/>
          <w:b/>
          <w:i/>
          <w:sz w:val="24"/>
          <w:szCs w:val="24"/>
        </w:rPr>
      </w:pPr>
      <w:r w:rsidRPr="007F26CE">
        <w:rPr>
          <w:rFonts w:ascii="Times New Roman" w:hAnsi="Times New Roman" w:cs="Times New Roman"/>
          <w:sz w:val="24"/>
          <w:szCs w:val="24"/>
          <w:lang w:val="en-US"/>
        </w:rPr>
        <w:lastRenderedPageBreak/>
        <w:t>2.</w:t>
      </w:r>
      <w:r w:rsidR="002121EB" w:rsidRPr="007F26CE">
        <w:rPr>
          <w:rFonts w:ascii="Times New Roman" w:hAnsi="Times New Roman" w:cs="Times New Roman"/>
          <w:b/>
          <w:i/>
          <w:sz w:val="24"/>
          <w:szCs w:val="24"/>
        </w:rPr>
        <w:t>3.4. Принципи за работа с алгоритмите на PETA</w:t>
      </w:r>
    </w:p>
    <w:p w:rsidR="002121EB" w:rsidRPr="007F26CE" w:rsidRDefault="00D66990" w:rsidP="00741CEA">
      <w:pPr>
        <w:spacing w:line="360" w:lineRule="auto"/>
        <w:ind w:firstLine="709"/>
        <w:jc w:val="both"/>
        <w:outlineLvl w:val="2"/>
        <w:rPr>
          <w:rFonts w:ascii="Times New Roman" w:hAnsi="Times New Roman" w:cs="Times New Roman"/>
          <w:b/>
          <w:sz w:val="24"/>
          <w:szCs w:val="24"/>
        </w:rPr>
      </w:pPr>
      <w:r w:rsidRPr="007F26CE">
        <w:rPr>
          <w:rFonts w:ascii="Times New Roman" w:hAnsi="Times New Roman" w:cs="Times New Roman"/>
          <w:b/>
          <w:sz w:val="24"/>
          <w:szCs w:val="24"/>
        </w:rPr>
        <w:t>2</w:t>
      </w:r>
      <w:r w:rsidR="002121EB" w:rsidRPr="007F26CE">
        <w:rPr>
          <w:rFonts w:ascii="Times New Roman" w:hAnsi="Times New Roman" w:cs="Times New Roman"/>
          <w:b/>
          <w:sz w:val="24"/>
          <w:szCs w:val="24"/>
        </w:rPr>
        <w:t>.4.1. Работа с менюто „Search”</w:t>
      </w:r>
    </w:p>
    <w:p w:rsidR="002121EB" w:rsidRPr="007F26CE" w:rsidRDefault="002121EB" w:rsidP="00F954E4">
      <w:pPr>
        <w:spacing w:line="360" w:lineRule="auto"/>
        <w:ind w:firstLine="708"/>
        <w:jc w:val="both"/>
        <w:rPr>
          <w:rFonts w:ascii="Times New Roman" w:hAnsi="Times New Roman" w:cs="Times New Roman"/>
          <w:sz w:val="24"/>
          <w:szCs w:val="24"/>
        </w:rPr>
      </w:pPr>
      <w:r w:rsidRPr="007F26CE">
        <w:rPr>
          <w:rFonts w:ascii="Times New Roman" w:hAnsi="Times New Roman" w:cs="Times New Roman"/>
          <w:sz w:val="24"/>
          <w:szCs w:val="24"/>
        </w:rPr>
        <w:t xml:space="preserve">Първото от менютата, включени в програмната срада за тестване на алгоритми, е менюто „Search”. То съдържа алгоритми и задачи, свързани с търсене в пространство на състоянията. Задачите за търсене са една основна част от задачите на Изкуствения интелект. Различни видове търсене (като алгоритми и методи) са познати в  разработките по Изкуствен интелект. В програмната среда PETA са включени търсене в дълбочина, в широчина, евристично търсене, търсене при ограничения. </w:t>
      </w:r>
    </w:p>
    <w:p w:rsidR="002121EB" w:rsidRPr="007F26CE" w:rsidRDefault="00D66990" w:rsidP="00F954E4">
      <w:pPr>
        <w:spacing w:line="360" w:lineRule="auto"/>
        <w:ind w:firstLine="709"/>
        <w:jc w:val="both"/>
        <w:outlineLvl w:val="3"/>
        <w:rPr>
          <w:rFonts w:ascii="Times New Roman" w:hAnsi="Times New Roman" w:cs="Times New Roman"/>
          <w:b/>
          <w:sz w:val="24"/>
          <w:szCs w:val="24"/>
        </w:rPr>
      </w:pPr>
      <w:r w:rsidRPr="007F26CE">
        <w:rPr>
          <w:rFonts w:ascii="Times New Roman" w:hAnsi="Times New Roman" w:cs="Times New Roman"/>
          <w:b/>
          <w:sz w:val="24"/>
          <w:szCs w:val="24"/>
          <w:lang w:val="en-US"/>
        </w:rPr>
        <w:t>2</w:t>
      </w:r>
      <w:r w:rsidR="002121EB" w:rsidRPr="007F26CE">
        <w:rPr>
          <w:rFonts w:ascii="Times New Roman" w:hAnsi="Times New Roman" w:cs="Times New Roman"/>
          <w:b/>
          <w:sz w:val="24"/>
          <w:szCs w:val="24"/>
        </w:rPr>
        <w:t>.4.1.1. „DepthFirst”</w:t>
      </w:r>
    </w:p>
    <w:p w:rsidR="002121EB" w:rsidRPr="007F26CE" w:rsidRDefault="002121EB" w:rsidP="00F954E4">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Първата опция от меню „Search” – „DepthFirst” – е реализация на алгоритъм за търсене в дълбочина. При избор на този алгоритъм от менюто се появява следния диалогов прозорец:</w:t>
      </w:r>
    </w:p>
    <w:p w:rsidR="002121EB" w:rsidRPr="007F26CE" w:rsidRDefault="002121EB" w:rsidP="00F954E4">
      <w:pPr>
        <w:spacing w:line="360" w:lineRule="auto"/>
        <w:ind w:firstLine="709"/>
        <w:jc w:val="both"/>
        <w:rPr>
          <w:rFonts w:ascii="Times New Roman" w:hAnsi="Times New Roman" w:cs="Times New Roman"/>
          <w:sz w:val="24"/>
          <w:szCs w:val="24"/>
        </w:rPr>
      </w:pPr>
      <w:r w:rsidRPr="007F26CE">
        <w:rPr>
          <w:rFonts w:ascii="Times New Roman" w:hAnsi="Times New Roman" w:cs="Times New Roman"/>
          <w:noProof/>
          <w:sz w:val="24"/>
          <w:szCs w:val="24"/>
          <w:lang w:eastAsia="bg-BG"/>
        </w:rPr>
        <w:drawing>
          <wp:anchor distT="0" distB="0" distL="114300" distR="114300" simplePos="0" relativeHeight="251688960" behindDoc="0" locked="0" layoutInCell="1" allowOverlap="1">
            <wp:simplePos x="0" y="0"/>
            <wp:positionH relativeFrom="column">
              <wp:posOffset>1500505</wp:posOffset>
            </wp:positionH>
            <wp:positionV relativeFrom="paragraph">
              <wp:posOffset>-2540</wp:posOffset>
            </wp:positionV>
            <wp:extent cx="2409825" cy="1743075"/>
            <wp:effectExtent l="1905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2409825" cy="1743075"/>
                    </a:xfrm>
                    <a:prstGeom prst="rect">
                      <a:avLst/>
                    </a:prstGeom>
                    <a:noFill/>
                    <a:ln w="9525">
                      <a:noFill/>
                      <a:miter lim="800000"/>
                      <a:headEnd/>
                      <a:tailEnd/>
                    </a:ln>
                  </pic:spPr>
                </pic:pic>
              </a:graphicData>
            </a:graphic>
          </wp:anchor>
        </w:drawing>
      </w:r>
      <w:r w:rsidRPr="007F26CE">
        <w:rPr>
          <w:rFonts w:ascii="Times New Roman" w:hAnsi="Times New Roman" w:cs="Times New Roman"/>
          <w:sz w:val="24"/>
          <w:szCs w:val="24"/>
        </w:rPr>
        <w:t xml:space="preserve"> </w:t>
      </w:r>
    </w:p>
    <w:p w:rsidR="002121EB" w:rsidRPr="007F26CE" w:rsidRDefault="002121EB" w:rsidP="00F954E4">
      <w:pPr>
        <w:spacing w:line="360" w:lineRule="auto"/>
        <w:ind w:firstLine="708"/>
        <w:jc w:val="both"/>
        <w:rPr>
          <w:rFonts w:ascii="Times New Roman" w:hAnsi="Times New Roman" w:cs="Times New Roman"/>
          <w:sz w:val="24"/>
          <w:szCs w:val="24"/>
        </w:rPr>
      </w:pPr>
      <w:r w:rsidRPr="007F26CE">
        <w:rPr>
          <w:rFonts w:ascii="Times New Roman" w:hAnsi="Times New Roman" w:cs="Times New Roman"/>
          <w:sz w:val="24"/>
          <w:szCs w:val="24"/>
        </w:rPr>
        <w:t xml:space="preserve"> </w:t>
      </w:r>
    </w:p>
    <w:p w:rsidR="002121EB" w:rsidRPr="007F26CE" w:rsidRDefault="002121EB" w:rsidP="00F954E4">
      <w:pPr>
        <w:spacing w:line="360" w:lineRule="auto"/>
        <w:ind w:firstLine="708"/>
        <w:jc w:val="both"/>
        <w:rPr>
          <w:rFonts w:ascii="Times New Roman" w:hAnsi="Times New Roman" w:cs="Times New Roman"/>
          <w:sz w:val="24"/>
          <w:szCs w:val="24"/>
        </w:rPr>
      </w:pPr>
    </w:p>
    <w:p w:rsidR="002121EB" w:rsidRPr="007F26CE" w:rsidRDefault="002121EB" w:rsidP="00F954E4">
      <w:pPr>
        <w:jc w:val="both"/>
        <w:rPr>
          <w:rFonts w:ascii="Times New Roman" w:hAnsi="Times New Roman" w:cs="Times New Roman"/>
          <w:sz w:val="24"/>
          <w:szCs w:val="24"/>
        </w:rPr>
      </w:pPr>
    </w:p>
    <w:p w:rsidR="002121EB" w:rsidRPr="007F26CE" w:rsidRDefault="002121EB" w:rsidP="00F954E4">
      <w:pPr>
        <w:tabs>
          <w:tab w:val="left" w:pos="2550"/>
        </w:tabs>
        <w:spacing w:line="360" w:lineRule="auto"/>
        <w:ind w:firstLine="708"/>
        <w:jc w:val="both"/>
        <w:rPr>
          <w:rFonts w:ascii="Times New Roman" w:hAnsi="Times New Roman" w:cs="Times New Roman"/>
          <w:sz w:val="24"/>
          <w:szCs w:val="24"/>
        </w:rPr>
      </w:pPr>
    </w:p>
    <w:p w:rsidR="002121EB" w:rsidRPr="007F26CE" w:rsidRDefault="00D66990" w:rsidP="00F954E4">
      <w:pPr>
        <w:tabs>
          <w:tab w:val="left" w:pos="2550"/>
        </w:tabs>
        <w:spacing w:line="360" w:lineRule="auto"/>
        <w:ind w:firstLine="708"/>
        <w:jc w:val="both"/>
        <w:rPr>
          <w:rFonts w:ascii="Times New Roman" w:hAnsi="Times New Roman" w:cs="Times New Roman"/>
          <w:sz w:val="24"/>
          <w:szCs w:val="24"/>
        </w:rPr>
      </w:pPr>
      <w:r w:rsidRPr="007F26CE">
        <w:rPr>
          <w:rFonts w:ascii="Times New Roman" w:hAnsi="Times New Roman" w:cs="Times New Roman"/>
          <w:sz w:val="24"/>
          <w:szCs w:val="24"/>
        </w:rPr>
        <w:t xml:space="preserve">Фиг. </w:t>
      </w:r>
      <w:r w:rsidRPr="007F26CE">
        <w:rPr>
          <w:rFonts w:ascii="Times New Roman" w:hAnsi="Times New Roman" w:cs="Times New Roman"/>
          <w:sz w:val="24"/>
          <w:szCs w:val="24"/>
          <w:lang w:val="en-US"/>
        </w:rPr>
        <w:t>2</w:t>
      </w:r>
      <w:r w:rsidR="002121EB" w:rsidRPr="007F26CE">
        <w:rPr>
          <w:rFonts w:ascii="Times New Roman" w:hAnsi="Times New Roman" w:cs="Times New Roman"/>
          <w:sz w:val="24"/>
          <w:szCs w:val="24"/>
        </w:rPr>
        <w:t>.13: depth – Диалогов прозорец за търсене в дълбочина</w:t>
      </w:r>
    </w:p>
    <w:p w:rsidR="002121EB" w:rsidRPr="007F26CE" w:rsidRDefault="002121EB" w:rsidP="00F954E4">
      <w:pPr>
        <w:spacing w:line="360" w:lineRule="auto"/>
        <w:ind w:firstLine="851"/>
        <w:jc w:val="both"/>
        <w:rPr>
          <w:rFonts w:ascii="Times New Roman" w:hAnsi="Times New Roman" w:cs="Times New Roman"/>
          <w:sz w:val="24"/>
          <w:szCs w:val="24"/>
        </w:rPr>
      </w:pPr>
      <w:r w:rsidRPr="007F26CE">
        <w:rPr>
          <w:rFonts w:ascii="Times New Roman" w:hAnsi="Times New Roman" w:cs="Times New Roman"/>
          <w:sz w:val="24"/>
          <w:szCs w:val="24"/>
        </w:rPr>
        <w:t>При натискане на бутона „Start Depth-first” алгоритъма се стартира. Резултата се извежда в полето „Messages” в долната част на програмния прозорец. При този алгоритъм не се въвеждат стойности от потребителя. Дървото, което се обхожда, е заложено в програмата и има следния вид:</w:t>
      </w:r>
    </w:p>
    <w:p w:rsidR="002121EB" w:rsidRPr="007F26CE" w:rsidRDefault="00D925A8" w:rsidP="00D925A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bg-BG"/>
        </w:rPr>
        <w:lastRenderedPageBreak/>
        <w:drawing>
          <wp:anchor distT="0" distB="0" distL="114300" distR="114300" simplePos="0" relativeHeight="251683840" behindDoc="0" locked="0" layoutInCell="1" allowOverlap="1">
            <wp:simplePos x="0" y="0"/>
            <wp:positionH relativeFrom="column">
              <wp:posOffset>109855</wp:posOffset>
            </wp:positionH>
            <wp:positionV relativeFrom="paragraph">
              <wp:posOffset>-614045</wp:posOffset>
            </wp:positionV>
            <wp:extent cx="5762625" cy="3171825"/>
            <wp:effectExtent l="19050" t="0" r="9525" b="0"/>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762625" cy="3171825"/>
                    </a:xfrm>
                    <a:prstGeom prst="rect">
                      <a:avLst/>
                    </a:prstGeom>
                    <a:noFill/>
                    <a:ln w="9525">
                      <a:noFill/>
                      <a:miter lim="800000"/>
                      <a:headEnd/>
                      <a:tailEnd/>
                    </a:ln>
                  </pic:spPr>
                </pic:pic>
              </a:graphicData>
            </a:graphic>
          </wp:anchor>
        </w:drawing>
      </w:r>
      <w:r w:rsidR="00D66990" w:rsidRPr="007F26CE">
        <w:rPr>
          <w:rFonts w:ascii="Times New Roman" w:hAnsi="Times New Roman" w:cs="Times New Roman"/>
          <w:sz w:val="24"/>
          <w:szCs w:val="24"/>
        </w:rPr>
        <w:t xml:space="preserve">Фиг. </w:t>
      </w:r>
      <w:r w:rsidR="00D66990" w:rsidRPr="007F26CE">
        <w:rPr>
          <w:rFonts w:ascii="Times New Roman" w:hAnsi="Times New Roman" w:cs="Times New Roman"/>
          <w:sz w:val="24"/>
          <w:szCs w:val="24"/>
          <w:lang w:val="en-US"/>
        </w:rPr>
        <w:t>2</w:t>
      </w:r>
      <w:r w:rsidR="002121EB" w:rsidRPr="007F26CE">
        <w:rPr>
          <w:rFonts w:ascii="Times New Roman" w:hAnsi="Times New Roman" w:cs="Times New Roman"/>
          <w:sz w:val="24"/>
          <w:szCs w:val="24"/>
        </w:rPr>
        <w:t>.14: Дърво, което е заложено за обхождане в широчина и дълбочина</w:t>
      </w:r>
    </w:p>
    <w:p w:rsidR="002121EB" w:rsidRPr="007F26CE" w:rsidRDefault="002121EB" w:rsidP="00F954E4">
      <w:pPr>
        <w:spacing w:line="360" w:lineRule="auto"/>
        <w:ind w:firstLine="708"/>
        <w:jc w:val="both"/>
        <w:rPr>
          <w:rFonts w:ascii="Times New Roman" w:hAnsi="Times New Roman" w:cs="Times New Roman"/>
          <w:sz w:val="24"/>
          <w:szCs w:val="24"/>
        </w:rPr>
      </w:pPr>
      <w:r w:rsidRPr="007F26CE">
        <w:rPr>
          <w:rFonts w:ascii="Times New Roman" w:hAnsi="Times New Roman" w:cs="Times New Roman"/>
          <w:sz w:val="24"/>
          <w:szCs w:val="24"/>
        </w:rPr>
        <w:t xml:space="preserve">Пътят, който се намира като резултат е b – c – g – k. В резултата освен върха, който се посещава се извежда и пътят, по който е достигнато до него 0 – 1 – 5 – 9. </w:t>
      </w:r>
    </w:p>
    <w:p w:rsidR="002121EB" w:rsidRPr="007F26CE" w:rsidRDefault="002121EB" w:rsidP="00F954E4">
      <w:pPr>
        <w:spacing w:line="360" w:lineRule="auto"/>
        <w:ind w:firstLine="708"/>
        <w:jc w:val="both"/>
        <w:rPr>
          <w:rFonts w:ascii="Times New Roman" w:hAnsi="Times New Roman" w:cs="Times New Roman"/>
          <w:sz w:val="24"/>
          <w:szCs w:val="24"/>
        </w:rPr>
      </w:pPr>
      <w:r w:rsidRPr="007F26CE">
        <w:rPr>
          <w:rFonts w:ascii="Times New Roman" w:hAnsi="Times New Roman" w:cs="Times New Roman"/>
          <w:sz w:val="24"/>
          <w:szCs w:val="24"/>
        </w:rPr>
        <w:t>В дилаговия прозорец за търсене в дълбочина има и бутон „Code”. При натискане на този бутон потребителят има достъп до предиката в програмния код, който реализира търсенето. Предиката се изписва в полето „Messages”.</w:t>
      </w:r>
    </w:p>
    <w:p w:rsidR="002121EB" w:rsidRPr="007F26CE" w:rsidRDefault="002121EB" w:rsidP="00F954E4">
      <w:pPr>
        <w:spacing w:line="360" w:lineRule="auto"/>
        <w:ind w:firstLine="708"/>
        <w:jc w:val="both"/>
        <w:rPr>
          <w:rFonts w:ascii="Times New Roman" w:hAnsi="Times New Roman" w:cs="Times New Roman"/>
          <w:sz w:val="24"/>
          <w:szCs w:val="24"/>
        </w:rPr>
      </w:pPr>
    </w:p>
    <w:p w:rsidR="002121EB" w:rsidRPr="007F26CE" w:rsidRDefault="004F6B37" w:rsidP="00F954E4">
      <w:pPr>
        <w:spacing w:line="360" w:lineRule="auto"/>
        <w:ind w:firstLine="709"/>
        <w:jc w:val="both"/>
        <w:outlineLvl w:val="3"/>
        <w:rPr>
          <w:rFonts w:ascii="Times New Roman" w:hAnsi="Times New Roman" w:cs="Times New Roman"/>
          <w:sz w:val="24"/>
          <w:szCs w:val="24"/>
        </w:rPr>
      </w:pPr>
      <w:r w:rsidRPr="007F26CE">
        <w:rPr>
          <w:rFonts w:ascii="Times New Roman" w:hAnsi="Times New Roman" w:cs="Times New Roman"/>
          <w:b/>
          <w:sz w:val="24"/>
          <w:szCs w:val="24"/>
        </w:rPr>
        <w:t>2</w:t>
      </w:r>
      <w:r w:rsidR="002121EB" w:rsidRPr="007F26CE">
        <w:rPr>
          <w:rFonts w:ascii="Times New Roman" w:hAnsi="Times New Roman" w:cs="Times New Roman"/>
          <w:b/>
          <w:sz w:val="24"/>
          <w:szCs w:val="24"/>
        </w:rPr>
        <w:t>.4.1.2. „BreadtFirst”</w:t>
      </w:r>
      <w:r w:rsidR="002121EB" w:rsidRPr="007F26CE">
        <w:rPr>
          <w:rFonts w:ascii="Times New Roman" w:hAnsi="Times New Roman" w:cs="Times New Roman"/>
          <w:sz w:val="24"/>
          <w:szCs w:val="24"/>
        </w:rPr>
        <w:t xml:space="preserve"> </w:t>
      </w:r>
    </w:p>
    <w:p w:rsidR="002121EB" w:rsidRPr="007F26CE" w:rsidRDefault="002121EB" w:rsidP="00F954E4">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Втората опция от меню „Search” е реализация на алгоритъм за търсене в широчина. При избор на този алгоритъм от менюто, се появява следния диалогов прозорец:</w:t>
      </w:r>
    </w:p>
    <w:p w:rsidR="002121EB" w:rsidRPr="007F26CE" w:rsidRDefault="002121EB" w:rsidP="00F954E4">
      <w:pPr>
        <w:spacing w:line="360" w:lineRule="auto"/>
        <w:ind w:firstLine="708"/>
        <w:jc w:val="both"/>
        <w:rPr>
          <w:rFonts w:ascii="Times New Roman" w:hAnsi="Times New Roman" w:cs="Times New Roman"/>
          <w:sz w:val="24"/>
          <w:szCs w:val="24"/>
        </w:rPr>
      </w:pPr>
      <w:r w:rsidRPr="007F26CE">
        <w:rPr>
          <w:rFonts w:ascii="Times New Roman" w:hAnsi="Times New Roman" w:cs="Times New Roman"/>
          <w:noProof/>
          <w:sz w:val="24"/>
          <w:szCs w:val="24"/>
          <w:lang w:eastAsia="bg-BG"/>
        </w:rPr>
        <w:drawing>
          <wp:anchor distT="0" distB="0" distL="114300" distR="114300" simplePos="0" relativeHeight="251689984" behindDoc="0" locked="0" layoutInCell="1" allowOverlap="1">
            <wp:simplePos x="0" y="0"/>
            <wp:positionH relativeFrom="column">
              <wp:posOffset>1481455</wp:posOffset>
            </wp:positionH>
            <wp:positionV relativeFrom="paragraph">
              <wp:posOffset>69215</wp:posOffset>
            </wp:positionV>
            <wp:extent cx="2343150" cy="1914525"/>
            <wp:effectExtent l="1905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srcRect/>
                    <a:stretch>
                      <a:fillRect/>
                    </a:stretch>
                  </pic:blipFill>
                  <pic:spPr bwMode="auto">
                    <a:xfrm>
                      <a:off x="0" y="0"/>
                      <a:ext cx="2343150" cy="1914525"/>
                    </a:xfrm>
                    <a:prstGeom prst="rect">
                      <a:avLst/>
                    </a:prstGeom>
                    <a:noFill/>
                    <a:ln w="9525">
                      <a:noFill/>
                      <a:miter lim="800000"/>
                      <a:headEnd/>
                      <a:tailEnd/>
                    </a:ln>
                  </pic:spPr>
                </pic:pic>
              </a:graphicData>
            </a:graphic>
          </wp:anchor>
        </w:drawing>
      </w:r>
    </w:p>
    <w:p w:rsidR="002121EB" w:rsidRPr="007F26CE" w:rsidRDefault="002121EB" w:rsidP="00F954E4">
      <w:pPr>
        <w:pStyle w:val="ListParagraph"/>
        <w:spacing w:line="360" w:lineRule="auto"/>
        <w:jc w:val="both"/>
        <w:rPr>
          <w:rFonts w:ascii="Times New Roman" w:hAnsi="Times New Roman" w:cs="Times New Roman"/>
          <w:b/>
          <w:sz w:val="24"/>
          <w:szCs w:val="24"/>
        </w:rPr>
      </w:pPr>
    </w:p>
    <w:p w:rsidR="002121EB" w:rsidRPr="007F26CE" w:rsidRDefault="002121EB" w:rsidP="00F954E4">
      <w:pPr>
        <w:pStyle w:val="ListParagraph"/>
        <w:spacing w:line="360" w:lineRule="auto"/>
        <w:jc w:val="both"/>
        <w:rPr>
          <w:rFonts w:ascii="Times New Roman" w:hAnsi="Times New Roman" w:cs="Times New Roman"/>
          <w:sz w:val="24"/>
          <w:szCs w:val="24"/>
        </w:rPr>
      </w:pPr>
    </w:p>
    <w:p w:rsidR="002121EB" w:rsidRPr="007F26CE" w:rsidRDefault="002121EB" w:rsidP="00F954E4">
      <w:pPr>
        <w:pStyle w:val="ListParagraph"/>
        <w:spacing w:line="360" w:lineRule="auto"/>
        <w:jc w:val="both"/>
        <w:rPr>
          <w:rFonts w:ascii="Times New Roman" w:hAnsi="Times New Roman" w:cs="Times New Roman"/>
          <w:color w:val="FF0000"/>
          <w:sz w:val="24"/>
          <w:szCs w:val="24"/>
        </w:rPr>
      </w:pPr>
    </w:p>
    <w:p w:rsidR="002121EB" w:rsidRPr="007F26CE" w:rsidRDefault="002121EB" w:rsidP="00F954E4">
      <w:pPr>
        <w:pStyle w:val="ListParagraph"/>
        <w:spacing w:line="360" w:lineRule="auto"/>
        <w:ind w:left="1069"/>
        <w:jc w:val="both"/>
        <w:rPr>
          <w:rFonts w:ascii="Times New Roman" w:eastAsia="Times New Roman" w:hAnsi="Times New Roman" w:cs="Times New Roman"/>
          <w:sz w:val="24"/>
          <w:szCs w:val="24"/>
          <w:lang w:eastAsia="bg-BG"/>
        </w:rPr>
      </w:pPr>
    </w:p>
    <w:p w:rsidR="002121EB" w:rsidRPr="007F26CE" w:rsidRDefault="002121EB" w:rsidP="00F954E4">
      <w:pPr>
        <w:pStyle w:val="ListParagraph"/>
        <w:spacing w:line="360" w:lineRule="auto"/>
        <w:ind w:left="1069"/>
        <w:jc w:val="both"/>
        <w:rPr>
          <w:rFonts w:ascii="Times New Roman" w:eastAsia="Times New Roman" w:hAnsi="Times New Roman" w:cs="Times New Roman"/>
          <w:sz w:val="24"/>
          <w:szCs w:val="24"/>
          <w:lang w:eastAsia="bg-BG"/>
        </w:rPr>
      </w:pPr>
    </w:p>
    <w:p w:rsidR="002121EB" w:rsidRPr="007F26CE" w:rsidRDefault="002121EB" w:rsidP="00F954E4">
      <w:pPr>
        <w:pStyle w:val="ListParagraph"/>
        <w:spacing w:line="360" w:lineRule="auto"/>
        <w:ind w:left="1069"/>
        <w:jc w:val="both"/>
        <w:rPr>
          <w:rFonts w:ascii="Times New Roman" w:eastAsia="Times New Roman" w:hAnsi="Times New Roman" w:cs="Times New Roman"/>
          <w:sz w:val="24"/>
          <w:szCs w:val="24"/>
          <w:lang w:eastAsia="bg-BG"/>
        </w:rPr>
      </w:pPr>
    </w:p>
    <w:p w:rsidR="00D925A8" w:rsidRDefault="00D925A8" w:rsidP="00F954E4">
      <w:pPr>
        <w:pStyle w:val="ListParagraph"/>
        <w:spacing w:line="360" w:lineRule="auto"/>
        <w:ind w:left="1069"/>
        <w:jc w:val="both"/>
        <w:rPr>
          <w:rFonts w:ascii="Times New Roman" w:eastAsia="Times New Roman" w:hAnsi="Times New Roman" w:cs="Times New Roman"/>
          <w:sz w:val="24"/>
          <w:szCs w:val="24"/>
          <w:lang w:eastAsia="bg-BG"/>
        </w:rPr>
      </w:pPr>
    </w:p>
    <w:p w:rsidR="002121EB" w:rsidRPr="007F26CE" w:rsidRDefault="004F6B37" w:rsidP="00F954E4">
      <w:pPr>
        <w:pStyle w:val="ListParagraph"/>
        <w:spacing w:line="360" w:lineRule="auto"/>
        <w:ind w:left="1069"/>
        <w:jc w:val="both"/>
        <w:rPr>
          <w:rFonts w:ascii="Times New Roman" w:eastAsia="Times New Roman" w:hAnsi="Times New Roman" w:cs="Times New Roman"/>
          <w:sz w:val="24"/>
          <w:szCs w:val="24"/>
          <w:lang w:eastAsia="bg-BG"/>
        </w:rPr>
      </w:pPr>
      <w:r w:rsidRPr="007F26CE">
        <w:rPr>
          <w:rFonts w:ascii="Times New Roman" w:eastAsia="Times New Roman" w:hAnsi="Times New Roman" w:cs="Times New Roman"/>
          <w:sz w:val="24"/>
          <w:szCs w:val="24"/>
          <w:lang w:eastAsia="bg-BG"/>
        </w:rPr>
        <w:t>Фиг. 2</w:t>
      </w:r>
      <w:r w:rsidR="002121EB" w:rsidRPr="007F26CE">
        <w:rPr>
          <w:rFonts w:ascii="Times New Roman" w:eastAsia="Times New Roman" w:hAnsi="Times New Roman" w:cs="Times New Roman"/>
          <w:sz w:val="24"/>
          <w:szCs w:val="24"/>
          <w:lang w:eastAsia="bg-BG"/>
        </w:rPr>
        <w:t>.15: bredth – Диалогов прозорец за търсене в широчина</w:t>
      </w:r>
    </w:p>
    <w:p w:rsidR="002121EB" w:rsidRPr="007F26CE" w:rsidRDefault="002121EB" w:rsidP="00F954E4">
      <w:pPr>
        <w:pStyle w:val="ListParagraph"/>
        <w:spacing w:line="360" w:lineRule="auto"/>
        <w:ind w:left="1069"/>
        <w:jc w:val="both"/>
        <w:rPr>
          <w:rFonts w:ascii="Times New Roman" w:eastAsia="Times New Roman" w:hAnsi="Times New Roman" w:cs="Times New Roman"/>
          <w:sz w:val="24"/>
          <w:szCs w:val="24"/>
          <w:lang w:eastAsia="bg-BG"/>
        </w:rPr>
      </w:pPr>
    </w:p>
    <w:p w:rsidR="002121EB" w:rsidRPr="007F26CE" w:rsidRDefault="002121EB" w:rsidP="00F954E4">
      <w:pPr>
        <w:spacing w:line="360" w:lineRule="auto"/>
        <w:ind w:firstLine="708"/>
        <w:jc w:val="both"/>
        <w:rPr>
          <w:rFonts w:ascii="Times New Roman" w:hAnsi="Times New Roman" w:cs="Times New Roman"/>
          <w:sz w:val="24"/>
          <w:szCs w:val="24"/>
        </w:rPr>
      </w:pPr>
      <w:r w:rsidRPr="007F26CE">
        <w:rPr>
          <w:rFonts w:ascii="Times New Roman" w:hAnsi="Times New Roman" w:cs="Times New Roman"/>
          <w:sz w:val="24"/>
          <w:szCs w:val="24"/>
        </w:rPr>
        <w:lastRenderedPageBreak/>
        <w:t>При натискане на бутона „Start Bredth-first” алгоритъма се стартира. Резултата отново се извежда в полето „Messages” в долната част на програмния прозорец. При този алгоритъм също не се въвеждат стойности от потребителя. Обхожда се дървот</w:t>
      </w:r>
      <w:r w:rsidR="004F6B37" w:rsidRPr="007F26CE">
        <w:rPr>
          <w:rFonts w:ascii="Times New Roman" w:hAnsi="Times New Roman" w:cs="Times New Roman"/>
          <w:sz w:val="24"/>
          <w:szCs w:val="24"/>
        </w:rPr>
        <w:t>о, заложено в програмата (фиг. 2</w:t>
      </w:r>
      <w:r w:rsidRPr="007F26CE">
        <w:rPr>
          <w:rFonts w:ascii="Times New Roman" w:hAnsi="Times New Roman" w:cs="Times New Roman"/>
          <w:sz w:val="24"/>
          <w:szCs w:val="24"/>
        </w:rPr>
        <w:t>.3).</w:t>
      </w:r>
    </w:p>
    <w:p w:rsidR="002121EB" w:rsidRPr="007F26CE" w:rsidRDefault="002121EB" w:rsidP="00F954E4">
      <w:pPr>
        <w:spacing w:line="360" w:lineRule="auto"/>
        <w:ind w:firstLine="708"/>
        <w:jc w:val="both"/>
        <w:rPr>
          <w:rFonts w:ascii="Times New Roman" w:hAnsi="Times New Roman" w:cs="Times New Roman"/>
          <w:sz w:val="24"/>
          <w:szCs w:val="24"/>
        </w:rPr>
      </w:pPr>
      <w:r w:rsidRPr="007F26CE">
        <w:rPr>
          <w:rFonts w:ascii="Times New Roman" w:hAnsi="Times New Roman" w:cs="Times New Roman"/>
          <w:sz w:val="24"/>
          <w:szCs w:val="24"/>
        </w:rPr>
        <w:t>При натискане на втория бутон в диалоговия прозорец „Code” в полето „Messages” се вижда програмния код на търсенето.</w:t>
      </w:r>
    </w:p>
    <w:p w:rsidR="002121EB" w:rsidRPr="007F26CE" w:rsidRDefault="002121EB" w:rsidP="00F954E4">
      <w:pPr>
        <w:spacing w:line="360" w:lineRule="auto"/>
        <w:jc w:val="both"/>
        <w:rPr>
          <w:rFonts w:ascii="Times New Roman" w:hAnsi="Times New Roman" w:cs="Times New Roman"/>
          <w:sz w:val="24"/>
          <w:szCs w:val="24"/>
        </w:rPr>
      </w:pPr>
    </w:p>
    <w:p w:rsidR="002121EB" w:rsidRPr="007F26CE" w:rsidRDefault="004F6B37" w:rsidP="00F954E4">
      <w:pPr>
        <w:spacing w:line="360" w:lineRule="auto"/>
        <w:ind w:firstLine="709"/>
        <w:jc w:val="both"/>
        <w:outlineLvl w:val="3"/>
        <w:rPr>
          <w:rFonts w:ascii="Times New Roman" w:hAnsi="Times New Roman" w:cs="Times New Roman"/>
          <w:sz w:val="24"/>
          <w:szCs w:val="24"/>
        </w:rPr>
      </w:pPr>
      <w:r w:rsidRPr="007F26CE">
        <w:rPr>
          <w:rFonts w:ascii="Times New Roman" w:hAnsi="Times New Roman" w:cs="Times New Roman"/>
          <w:b/>
          <w:sz w:val="24"/>
          <w:szCs w:val="24"/>
        </w:rPr>
        <w:t>2</w:t>
      </w:r>
      <w:r w:rsidR="002121EB" w:rsidRPr="007F26CE">
        <w:rPr>
          <w:rFonts w:ascii="Times New Roman" w:hAnsi="Times New Roman" w:cs="Times New Roman"/>
          <w:b/>
          <w:sz w:val="24"/>
          <w:szCs w:val="24"/>
        </w:rPr>
        <w:t>.4.1.3. „Heuristic”</w:t>
      </w:r>
    </w:p>
    <w:p w:rsidR="002121EB" w:rsidRPr="007F26CE" w:rsidRDefault="002121EB" w:rsidP="00F954E4">
      <w:pPr>
        <w:spacing w:line="360" w:lineRule="auto"/>
        <w:ind w:firstLine="708"/>
        <w:jc w:val="both"/>
        <w:rPr>
          <w:rFonts w:ascii="Times New Roman" w:hAnsi="Times New Roman" w:cs="Times New Roman"/>
          <w:sz w:val="24"/>
          <w:szCs w:val="24"/>
        </w:rPr>
      </w:pPr>
      <w:r w:rsidRPr="007F26CE">
        <w:rPr>
          <w:rFonts w:ascii="Times New Roman" w:hAnsi="Times New Roman" w:cs="Times New Roman"/>
          <w:sz w:val="24"/>
          <w:szCs w:val="24"/>
        </w:rPr>
        <w:t>Тази опция от меню „Search” реализира евристично търсене. При нейния избор се появява следния диалогов прозорец:</w:t>
      </w:r>
    </w:p>
    <w:p w:rsidR="002121EB" w:rsidRPr="007F26CE" w:rsidRDefault="002121EB" w:rsidP="00F954E4">
      <w:pPr>
        <w:spacing w:line="360" w:lineRule="auto"/>
        <w:ind w:firstLine="708"/>
        <w:jc w:val="both"/>
        <w:rPr>
          <w:rFonts w:ascii="Times New Roman" w:hAnsi="Times New Roman" w:cs="Times New Roman"/>
          <w:sz w:val="24"/>
          <w:szCs w:val="24"/>
        </w:rPr>
      </w:pPr>
      <w:r w:rsidRPr="007F26CE">
        <w:rPr>
          <w:rFonts w:ascii="Times New Roman" w:hAnsi="Times New Roman" w:cs="Times New Roman"/>
          <w:noProof/>
          <w:sz w:val="24"/>
          <w:szCs w:val="24"/>
          <w:lang w:eastAsia="bg-BG"/>
        </w:rPr>
        <w:drawing>
          <wp:anchor distT="0" distB="0" distL="114300" distR="114300" simplePos="0" relativeHeight="251691008" behindDoc="0" locked="0" layoutInCell="1" allowOverlap="1">
            <wp:simplePos x="0" y="0"/>
            <wp:positionH relativeFrom="column">
              <wp:posOffset>1662430</wp:posOffset>
            </wp:positionH>
            <wp:positionV relativeFrom="paragraph">
              <wp:posOffset>56515</wp:posOffset>
            </wp:positionV>
            <wp:extent cx="2343150" cy="1781175"/>
            <wp:effectExtent l="19050" t="0" r="0" b="0"/>
            <wp:wrapSquare wrapText="bothSides"/>
            <wp:docPr id="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srcRect/>
                    <a:stretch>
                      <a:fillRect/>
                    </a:stretch>
                  </pic:blipFill>
                  <pic:spPr bwMode="auto">
                    <a:xfrm>
                      <a:off x="0" y="0"/>
                      <a:ext cx="2343150" cy="1781175"/>
                    </a:xfrm>
                    <a:prstGeom prst="rect">
                      <a:avLst/>
                    </a:prstGeom>
                    <a:noFill/>
                    <a:ln w="9525">
                      <a:noFill/>
                      <a:miter lim="800000"/>
                      <a:headEnd/>
                      <a:tailEnd/>
                    </a:ln>
                  </pic:spPr>
                </pic:pic>
              </a:graphicData>
            </a:graphic>
          </wp:anchor>
        </w:drawing>
      </w:r>
      <w:r w:rsidRPr="007F26CE">
        <w:rPr>
          <w:rFonts w:ascii="Times New Roman" w:hAnsi="Times New Roman" w:cs="Times New Roman"/>
          <w:sz w:val="24"/>
          <w:szCs w:val="24"/>
        </w:rPr>
        <w:t xml:space="preserve">  </w:t>
      </w:r>
    </w:p>
    <w:p w:rsidR="002121EB" w:rsidRPr="007F26CE" w:rsidRDefault="002121EB" w:rsidP="00F954E4">
      <w:pPr>
        <w:pStyle w:val="ListParagraph"/>
        <w:spacing w:line="360" w:lineRule="auto"/>
        <w:ind w:left="1069"/>
        <w:jc w:val="both"/>
        <w:rPr>
          <w:rFonts w:ascii="Times New Roman" w:eastAsia="Times New Roman" w:hAnsi="Times New Roman" w:cs="Times New Roman"/>
          <w:sz w:val="24"/>
          <w:szCs w:val="24"/>
          <w:lang w:eastAsia="bg-BG"/>
        </w:rPr>
      </w:pPr>
    </w:p>
    <w:p w:rsidR="002121EB" w:rsidRPr="007F26CE" w:rsidRDefault="002121EB" w:rsidP="00F954E4">
      <w:pPr>
        <w:pStyle w:val="ListParagraph"/>
        <w:spacing w:line="360" w:lineRule="auto"/>
        <w:ind w:left="1069"/>
        <w:jc w:val="both"/>
        <w:rPr>
          <w:rFonts w:ascii="Times New Roman" w:eastAsia="Times New Roman" w:hAnsi="Times New Roman" w:cs="Times New Roman"/>
          <w:sz w:val="24"/>
          <w:szCs w:val="24"/>
          <w:lang w:eastAsia="bg-BG"/>
        </w:rPr>
      </w:pPr>
    </w:p>
    <w:p w:rsidR="002121EB" w:rsidRPr="007F26CE" w:rsidRDefault="002121EB" w:rsidP="00F954E4">
      <w:pPr>
        <w:pStyle w:val="ListParagraph"/>
        <w:spacing w:line="360" w:lineRule="auto"/>
        <w:ind w:left="1069"/>
        <w:jc w:val="both"/>
        <w:rPr>
          <w:rFonts w:ascii="Times New Roman" w:eastAsia="Times New Roman" w:hAnsi="Times New Roman" w:cs="Times New Roman"/>
          <w:sz w:val="24"/>
          <w:szCs w:val="24"/>
          <w:lang w:eastAsia="bg-BG"/>
        </w:rPr>
      </w:pPr>
    </w:p>
    <w:p w:rsidR="002121EB" w:rsidRPr="007F26CE" w:rsidRDefault="002121EB" w:rsidP="00F954E4">
      <w:pPr>
        <w:pStyle w:val="ListParagraph"/>
        <w:spacing w:line="360" w:lineRule="auto"/>
        <w:ind w:left="1069"/>
        <w:jc w:val="both"/>
        <w:rPr>
          <w:rFonts w:ascii="Times New Roman" w:eastAsia="Times New Roman" w:hAnsi="Times New Roman" w:cs="Times New Roman"/>
          <w:sz w:val="24"/>
          <w:szCs w:val="24"/>
          <w:lang w:eastAsia="bg-BG"/>
        </w:rPr>
      </w:pPr>
    </w:p>
    <w:p w:rsidR="002121EB" w:rsidRPr="007F26CE" w:rsidRDefault="002121EB" w:rsidP="00F954E4">
      <w:pPr>
        <w:pStyle w:val="ListParagraph"/>
        <w:spacing w:line="360" w:lineRule="auto"/>
        <w:ind w:left="851"/>
        <w:jc w:val="both"/>
        <w:rPr>
          <w:rFonts w:ascii="Times New Roman" w:eastAsia="Times New Roman" w:hAnsi="Times New Roman" w:cs="Times New Roman"/>
          <w:sz w:val="24"/>
          <w:szCs w:val="24"/>
          <w:lang w:eastAsia="bg-BG"/>
        </w:rPr>
      </w:pPr>
    </w:p>
    <w:p w:rsidR="00D925A8" w:rsidRDefault="00D925A8" w:rsidP="00F954E4">
      <w:pPr>
        <w:pStyle w:val="ListParagraph"/>
        <w:spacing w:line="360" w:lineRule="auto"/>
        <w:ind w:left="851"/>
        <w:jc w:val="both"/>
        <w:rPr>
          <w:rFonts w:ascii="Times New Roman" w:eastAsia="Times New Roman" w:hAnsi="Times New Roman" w:cs="Times New Roman"/>
          <w:sz w:val="24"/>
          <w:szCs w:val="24"/>
          <w:lang w:eastAsia="bg-BG"/>
        </w:rPr>
      </w:pPr>
    </w:p>
    <w:p w:rsidR="002121EB" w:rsidRPr="007F26CE" w:rsidRDefault="004F6B37" w:rsidP="00F954E4">
      <w:pPr>
        <w:pStyle w:val="ListParagraph"/>
        <w:spacing w:line="360" w:lineRule="auto"/>
        <w:ind w:left="851"/>
        <w:jc w:val="both"/>
        <w:rPr>
          <w:rFonts w:ascii="Times New Roman" w:eastAsia="Times New Roman" w:hAnsi="Times New Roman" w:cs="Times New Roman"/>
          <w:sz w:val="24"/>
          <w:szCs w:val="24"/>
          <w:lang w:eastAsia="bg-BG"/>
        </w:rPr>
      </w:pPr>
      <w:r w:rsidRPr="007F26CE">
        <w:rPr>
          <w:rFonts w:ascii="Times New Roman" w:eastAsia="Times New Roman" w:hAnsi="Times New Roman" w:cs="Times New Roman"/>
          <w:sz w:val="24"/>
          <w:szCs w:val="24"/>
          <w:lang w:eastAsia="bg-BG"/>
        </w:rPr>
        <w:t>Фиг. 2</w:t>
      </w:r>
      <w:r w:rsidR="002121EB" w:rsidRPr="007F26CE">
        <w:rPr>
          <w:rFonts w:ascii="Times New Roman" w:eastAsia="Times New Roman" w:hAnsi="Times New Roman" w:cs="Times New Roman"/>
          <w:sz w:val="24"/>
          <w:szCs w:val="24"/>
          <w:lang w:eastAsia="bg-BG"/>
        </w:rPr>
        <w:t>.16: heuristic – Диалогов прозорец за евристично търсене</w:t>
      </w:r>
    </w:p>
    <w:p w:rsidR="002121EB" w:rsidRPr="007F26CE" w:rsidRDefault="002121EB" w:rsidP="00F954E4">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xml:space="preserve">При натискане на бутона „Start Heuristic Search” алгоритъма се стартира. Резултата отново е в полето „Messages” в долната част на програмния прозорец. При този алгоритъм също не се въвеждат стойности от потребителя. </w:t>
      </w:r>
    </w:p>
    <w:p w:rsidR="002121EB" w:rsidRPr="007F26CE" w:rsidRDefault="002121EB" w:rsidP="00F954E4">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При реализацията на търсене в широчина и дълбочина не се използват специални знания, които по някакъв начин да определят клон от дървото, по който търсенето да продължи. Тази слабост на двата алгоритъма се коригира в евристичната стратегия за търсене. При нея се оценяват „разходите” за преминаване от корена до целта, като се мине през даден връх N. Оценяването се извършва преди да сме посетили връх N.</w:t>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xml:space="preserve">Оценъчната функция, заложена в програмната среда PETA, се определя от следната формула:  </w:t>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p>
    <w:p w:rsidR="002121EB" w:rsidRPr="007F26CE" w:rsidRDefault="002121EB" w:rsidP="00F954E4">
      <w:pPr>
        <w:autoSpaceDE w:val="0"/>
        <w:autoSpaceDN w:val="0"/>
        <w:adjustRightInd w:val="0"/>
        <w:spacing w:after="0" w:line="240" w:lineRule="auto"/>
        <w:jc w:val="both"/>
        <w:rPr>
          <w:rFonts w:ascii="Times New Roman" w:hAnsi="Times New Roman" w:cs="Times New Roman"/>
          <w:sz w:val="24"/>
          <w:szCs w:val="24"/>
        </w:rPr>
      </w:pPr>
      <w:r w:rsidRPr="007F26CE">
        <w:rPr>
          <w:rFonts w:ascii="Times New Roman" w:hAnsi="Times New Roman" w:cs="Times New Roman"/>
          <w:iCs/>
          <w:sz w:val="24"/>
          <w:szCs w:val="24"/>
        </w:rPr>
        <w:t xml:space="preserve">                        </w:t>
      </w:r>
      <w:r w:rsidRPr="007F26CE">
        <w:rPr>
          <w:rFonts w:ascii="Times New Roman" w:hAnsi="Times New Roman" w:cs="Times New Roman"/>
          <w:i/>
          <w:iCs/>
          <w:sz w:val="24"/>
          <w:szCs w:val="24"/>
        </w:rPr>
        <w:t>f</w:t>
      </w:r>
      <w:r w:rsidRPr="007F26CE">
        <w:rPr>
          <w:rFonts w:ascii="Times New Roman" w:hAnsi="Times New Roman" w:cs="Times New Roman"/>
          <w:sz w:val="24"/>
          <w:szCs w:val="24"/>
        </w:rPr>
        <w:t>(</w:t>
      </w:r>
      <w:r w:rsidRPr="007F26CE">
        <w:rPr>
          <w:rFonts w:ascii="Times New Roman" w:hAnsi="Times New Roman" w:cs="Times New Roman"/>
          <w:i/>
          <w:iCs/>
          <w:sz w:val="24"/>
          <w:szCs w:val="24"/>
        </w:rPr>
        <w:t>N</w:t>
      </w:r>
      <w:r w:rsidRPr="007F26CE">
        <w:rPr>
          <w:rFonts w:ascii="Times New Roman" w:hAnsi="Times New Roman" w:cs="Times New Roman"/>
          <w:sz w:val="24"/>
          <w:szCs w:val="24"/>
        </w:rPr>
        <w:t xml:space="preserve">) = </w:t>
      </w:r>
      <w:r w:rsidRPr="007F26CE">
        <w:rPr>
          <w:rFonts w:ascii="Times New Roman" w:hAnsi="Times New Roman" w:cs="Times New Roman"/>
          <w:i/>
          <w:iCs/>
          <w:sz w:val="24"/>
          <w:szCs w:val="24"/>
        </w:rPr>
        <w:t>g</w:t>
      </w:r>
      <w:r w:rsidRPr="007F26CE">
        <w:rPr>
          <w:rFonts w:ascii="Times New Roman" w:hAnsi="Times New Roman" w:cs="Times New Roman"/>
          <w:sz w:val="24"/>
          <w:szCs w:val="24"/>
        </w:rPr>
        <w:t>(</w:t>
      </w:r>
      <w:r w:rsidRPr="007F26CE">
        <w:rPr>
          <w:rFonts w:ascii="Times New Roman" w:hAnsi="Times New Roman" w:cs="Times New Roman"/>
          <w:i/>
          <w:iCs/>
          <w:sz w:val="24"/>
          <w:szCs w:val="24"/>
        </w:rPr>
        <w:t>N</w:t>
      </w:r>
      <w:r w:rsidRPr="007F26CE">
        <w:rPr>
          <w:rFonts w:ascii="Times New Roman" w:hAnsi="Times New Roman" w:cs="Times New Roman"/>
          <w:sz w:val="24"/>
          <w:szCs w:val="24"/>
        </w:rPr>
        <w:t xml:space="preserve">) + </w:t>
      </w:r>
      <w:r w:rsidRPr="007F26CE">
        <w:rPr>
          <w:rFonts w:ascii="Times New Roman" w:hAnsi="Times New Roman" w:cs="Times New Roman"/>
          <w:i/>
          <w:iCs/>
          <w:sz w:val="24"/>
          <w:szCs w:val="24"/>
        </w:rPr>
        <w:t>h</w:t>
      </w:r>
      <w:r w:rsidRPr="007F26CE">
        <w:rPr>
          <w:rFonts w:ascii="Times New Roman" w:hAnsi="Times New Roman" w:cs="Times New Roman"/>
          <w:sz w:val="24"/>
          <w:szCs w:val="24"/>
        </w:rPr>
        <w:t>(</w:t>
      </w:r>
      <w:r w:rsidRPr="007F26CE">
        <w:rPr>
          <w:rFonts w:ascii="Times New Roman" w:hAnsi="Times New Roman" w:cs="Times New Roman"/>
          <w:i/>
          <w:iCs/>
          <w:sz w:val="24"/>
          <w:szCs w:val="24"/>
        </w:rPr>
        <w:t>N</w:t>
      </w:r>
      <w:r w:rsidRPr="007F26CE">
        <w:rPr>
          <w:rFonts w:ascii="Times New Roman" w:hAnsi="Times New Roman" w:cs="Times New Roman"/>
          <w:sz w:val="24"/>
          <w:szCs w:val="24"/>
        </w:rPr>
        <w:t xml:space="preserve">)      </w:t>
      </w:r>
      <w:r w:rsidR="004F6B37" w:rsidRPr="007F26CE">
        <w:rPr>
          <w:rFonts w:ascii="Times New Roman" w:hAnsi="Times New Roman" w:cs="Times New Roman"/>
          <w:sz w:val="24"/>
          <w:szCs w:val="24"/>
        </w:rPr>
        <w:t xml:space="preserve">  (2</w:t>
      </w:r>
      <w:r w:rsidRPr="007F26CE">
        <w:rPr>
          <w:rFonts w:ascii="Times New Roman" w:hAnsi="Times New Roman" w:cs="Times New Roman"/>
          <w:sz w:val="24"/>
          <w:szCs w:val="24"/>
        </w:rPr>
        <w:t>.2)</w:t>
      </w:r>
    </w:p>
    <w:p w:rsidR="002121EB" w:rsidRPr="007F26CE" w:rsidRDefault="002121EB" w:rsidP="00F954E4">
      <w:pPr>
        <w:autoSpaceDE w:val="0"/>
        <w:autoSpaceDN w:val="0"/>
        <w:adjustRightInd w:val="0"/>
        <w:spacing w:after="0" w:line="240" w:lineRule="auto"/>
        <w:jc w:val="both"/>
        <w:rPr>
          <w:rFonts w:ascii="Times New Roman" w:hAnsi="Times New Roman" w:cs="Times New Roman"/>
          <w:sz w:val="24"/>
          <w:szCs w:val="24"/>
        </w:rPr>
      </w:pPr>
    </w:p>
    <w:p w:rsidR="002121EB" w:rsidRPr="007F26CE" w:rsidRDefault="004F6B37" w:rsidP="00F954E4">
      <w:pPr>
        <w:autoSpaceDE w:val="0"/>
        <w:autoSpaceDN w:val="0"/>
        <w:adjustRightInd w:val="0"/>
        <w:spacing w:after="0"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Във Формула (2</w:t>
      </w:r>
      <w:r w:rsidR="002121EB" w:rsidRPr="007F26CE">
        <w:rPr>
          <w:rFonts w:ascii="Times New Roman" w:hAnsi="Times New Roman" w:cs="Times New Roman"/>
          <w:sz w:val="24"/>
          <w:szCs w:val="24"/>
        </w:rPr>
        <w:t xml:space="preserve">.1)  g(N) е цената на прехода от корена до възела N, а функцията h(N) дава очакваните разходи за преминаване от възела N до целта. При евристичното търсене пътищата с по – малка стойност на f(N) се посещават първи. </w:t>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noProof/>
          <w:sz w:val="24"/>
          <w:szCs w:val="24"/>
          <w:lang w:eastAsia="bg-BG"/>
        </w:rPr>
      </w:pPr>
      <w:r w:rsidRPr="007F26CE">
        <w:rPr>
          <w:rFonts w:ascii="Times New Roman" w:hAnsi="Times New Roman" w:cs="Times New Roman"/>
          <w:noProof/>
          <w:sz w:val="24"/>
          <w:szCs w:val="24"/>
          <w:lang w:eastAsia="bg-BG"/>
        </w:rPr>
        <w:drawing>
          <wp:anchor distT="0" distB="0" distL="114300" distR="114300" simplePos="0" relativeHeight="251686912" behindDoc="0" locked="0" layoutInCell="1" allowOverlap="1">
            <wp:simplePos x="0" y="0"/>
            <wp:positionH relativeFrom="column">
              <wp:posOffset>24130</wp:posOffset>
            </wp:positionH>
            <wp:positionV relativeFrom="paragraph">
              <wp:posOffset>744855</wp:posOffset>
            </wp:positionV>
            <wp:extent cx="5743575" cy="3486150"/>
            <wp:effectExtent l="19050" t="0" r="9525" b="0"/>
            <wp:wrapSquare wrapText="bothSides"/>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743575" cy="3486150"/>
                    </a:xfrm>
                    <a:prstGeom prst="rect">
                      <a:avLst/>
                    </a:prstGeom>
                    <a:noFill/>
                    <a:ln w="9525">
                      <a:noFill/>
                      <a:miter lim="800000"/>
                      <a:headEnd/>
                      <a:tailEnd/>
                    </a:ln>
                  </pic:spPr>
                </pic:pic>
              </a:graphicData>
            </a:graphic>
          </wp:anchor>
        </w:drawing>
      </w:r>
      <w:r w:rsidRPr="007F26CE">
        <w:rPr>
          <w:rFonts w:ascii="Times New Roman" w:hAnsi="Times New Roman" w:cs="Times New Roman"/>
          <w:sz w:val="24"/>
          <w:szCs w:val="24"/>
        </w:rPr>
        <w:t>При заложеното в програмата евристично търсене се намира път от A до S по следната карта:</w:t>
      </w:r>
      <w:r w:rsidRPr="007F26CE">
        <w:rPr>
          <w:rFonts w:ascii="Times New Roman" w:hAnsi="Times New Roman" w:cs="Times New Roman"/>
          <w:noProof/>
          <w:sz w:val="24"/>
          <w:szCs w:val="24"/>
          <w:lang w:eastAsia="bg-BG"/>
        </w:rPr>
        <w:t xml:space="preserve">  </w:t>
      </w:r>
    </w:p>
    <w:p w:rsidR="002121EB" w:rsidRPr="007F26CE" w:rsidRDefault="004F6B37" w:rsidP="004F6B37">
      <w:pPr>
        <w:autoSpaceDE w:val="0"/>
        <w:autoSpaceDN w:val="0"/>
        <w:adjustRightInd w:val="0"/>
        <w:spacing w:after="0" w:line="360" w:lineRule="auto"/>
        <w:ind w:firstLine="709"/>
        <w:jc w:val="center"/>
        <w:rPr>
          <w:rFonts w:ascii="Times New Roman" w:hAnsi="Times New Roman" w:cs="Times New Roman"/>
          <w:sz w:val="24"/>
          <w:szCs w:val="24"/>
        </w:rPr>
      </w:pPr>
      <w:r w:rsidRPr="007F26CE">
        <w:rPr>
          <w:rFonts w:ascii="Times New Roman" w:hAnsi="Times New Roman" w:cs="Times New Roman"/>
          <w:sz w:val="24"/>
          <w:szCs w:val="24"/>
        </w:rPr>
        <w:t>Фиг. 2</w:t>
      </w:r>
      <w:r w:rsidR="002121EB" w:rsidRPr="007F26CE">
        <w:rPr>
          <w:rFonts w:ascii="Times New Roman" w:hAnsi="Times New Roman" w:cs="Times New Roman"/>
          <w:sz w:val="24"/>
          <w:szCs w:val="24"/>
        </w:rPr>
        <w:t>.17: Карта за евристично търсене</w:t>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noProof/>
          <w:sz w:val="24"/>
          <w:szCs w:val="24"/>
          <w:lang w:eastAsia="bg-BG"/>
        </w:rPr>
      </w:pP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Градовете са представени в програмния код със следните координати:  xy("a", 2, 4).   xy("b", 5, 6). Пътищата между градовете са описани по следния начин: op("a", "b" ). op("b", "m"). op("m", "f"). Всеки маршрут е представен като функтор от вида : t(real, real, it), където първия аргумент дава стойносттта на евристичната функция F, втория аргумент дава стойносттта на g(N). Сортиращ алгоритъм сравнява първите аргументи и насочва по-обещаващите „клони” от маршрута в началото. Така те се обхождат първи.</w:t>
      </w:r>
    </w:p>
    <w:p w:rsidR="002121EB" w:rsidRPr="007F26CE" w:rsidRDefault="002121EB" w:rsidP="00F954E4">
      <w:pPr>
        <w:autoSpaceDE w:val="0"/>
        <w:autoSpaceDN w:val="0"/>
        <w:adjustRightInd w:val="0"/>
        <w:spacing w:after="0" w:line="360" w:lineRule="auto"/>
        <w:ind w:firstLine="709"/>
        <w:jc w:val="both"/>
        <w:rPr>
          <w:rFonts w:ascii="CMTT12" w:hAnsi="CMTT12" w:cs="CMTT12"/>
          <w:sz w:val="24"/>
          <w:szCs w:val="24"/>
        </w:rPr>
      </w:pPr>
      <w:r w:rsidRPr="007F26CE">
        <w:rPr>
          <w:rFonts w:ascii="Times New Roman" w:hAnsi="Times New Roman" w:cs="Times New Roman"/>
          <w:sz w:val="24"/>
          <w:szCs w:val="24"/>
        </w:rPr>
        <w:t xml:space="preserve">И при евристичното търсене потребителят има достъп до основния програмeн код, чрез който то е реализирано. Това става чрез натискане на бутона „Code”. Основния предиката за евристично търсене се извежда в полето „Messages”. </w:t>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p>
    <w:p w:rsidR="002121EB" w:rsidRPr="007F26CE" w:rsidRDefault="004F6B37" w:rsidP="00F954E4">
      <w:pPr>
        <w:spacing w:line="360" w:lineRule="auto"/>
        <w:ind w:firstLine="709"/>
        <w:jc w:val="both"/>
        <w:outlineLvl w:val="3"/>
        <w:rPr>
          <w:rFonts w:ascii="Times New Roman" w:hAnsi="Times New Roman" w:cs="Times New Roman"/>
          <w:b/>
          <w:sz w:val="24"/>
          <w:szCs w:val="24"/>
        </w:rPr>
      </w:pPr>
      <w:r w:rsidRPr="007F26CE">
        <w:rPr>
          <w:rFonts w:ascii="Times New Roman" w:hAnsi="Times New Roman" w:cs="Times New Roman"/>
          <w:b/>
          <w:sz w:val="24"/>
          <w:szCs w:val="24"/>
        </w:rPr>
        <w:t>2</w:t>
      </w:r>
      <w:r w:rsidR="002121EB" w:rsidRPr="007F26CE">
        <w:rPr>
          <w:rFonts w:ascii="Times New Roman" w:hAnsi="Times New Roman" w:cs="Times New Roman"/>
          <w:b/>
          <w:sz w:val="24"/>
          <w:szCs w:val="24"/>
        </w:rPr>
        <w:t>.4.1.4. „DangerousCave”</w:t>
      </w:r>
    </w:p>
    <w:p w:rsidR="002121EB" w:rsidRPr="007F26CE" w:rsidRDefault="002121EB" w:rsidP="00F954E4">
      <w:pPr>
        <w:spacing w:line="360" w:lineRule="auto"/>
        <w:ind w:firstLine="708"/>
        <w:jc w:val="both"/>
        <w:rPr>
          <w:rFonts w:ascii="Times New Roman" w:hAnsi="Times New Roman" w:cs="Times New Roman"/>
          <w:sz w:val="24"/>
          <w:szCs w:val="24"/>
        </w:rPr>
      </w:pPr>
      <w:r w:rsidRPr="007F26CE">
        <w:rPr>
          <w:rFonts w:ascii="Times New Roman" w:hAnsi="Times New Roman" w:cs="Times New Roman"/>
          <w:sz w:val="24"/>
          <w:szCs w:val="24"/>
        </w:rPr>
        <w:t>Това е реализация на една от стандартните задачи за търсене – „Опасната пещера”. Типът на търсене в пространството на състоянията – в случая галериите на пещерата – е търсене при ограничения. При стартиране на задачата се появява диалогов прозорец, който изглежда по следния начин:</w:t>
      </w:r>
    </w:p>
    <w:p w:rsidR="002121EB" w:rsidRPr="007F26CE" w:rsidRDefault="002121EB" w:rsidP="00F954E4">
      <w:pPr>
        <w:spacing w:line="360" w:lineRule="auto"/>
        <w:ind w:firstLine="708"/>
        <w:jc w:val="both"/>
        <w:rPr>
          <w:rFonts w:ascii="Times New Roman" w:hAnsi="Times New Roman" w:cs="Times New Roman"/>
          <w:sz w:val="24"/>
          <w:szCs w:val="24"/>
        </w:rPr>
      </w:pPr>
      <w:r w:rsidRPr="007F26CE">
        <w:rPr>
          <w:rFonts w:ascii="Times New Roman" w:hAnsi="Times New Roman" w:cs="Times New Roman"/>
          <w:noProof/>
          <w:sz w:val="24"/>
          <w:szCs w:val="24"/>
          <w:lang w:eastAsia="bg-BG"/>
        </w:rPr>
        <w:drawing>
          <wp:anchor distT="0" distB="0" distL="114300" distR="114300" simplePos="0" relativeHeight="251678720" behindDoc="0" locked="0" layoutInCell="1" allowOverlap="1">
            <wp:simplePos x="0" y="0"/>
            <wp:positionH relativeFrom="column">
              <wp:posOffset>833755</wp:posOffset>
            </wp:positionH>
            <wp:positionV relativeFrom="paragraph">
              <wp:posOffset>167640</wp:posOffset>
            </wp:positionV>
            <wp:extent cx="3486150" cy="2286000"/>
            <wp:effectExtent l="1905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3486150" cy="2286000"/>
                    </a:xfrm>
                    <a:prstGeom prst="rect">
                      <a:avLst/>
                    </a:prstGeom>
                    <a:noFill/>
                    <a:ln w="9525">
                      <a:noFill/>
                      <a:miter lim="800000"/>
                      <a:headEnd/>
                      <a:tailEnd/>
                    </a:ln>
                  </pic:spPr>
                </pic:pic>
              </a:graphicData>
            </a:graphic>
          </wp:anchor>
        </w:drawing>
      </w:r>
    </w:p>
    <w:p w:rsidR="002121EB" w:rsidRPr="007F26CE" w:rsidRDefault="002121EB" w:rsidP="00F954E4">
      <w:pPr>
        <w:tabs>
          <w:tab w:val="left" w:pos="2040"/>
        </w:tabs>
        <w:jc w:val="both"/>
        <w:rPr>
          <w:sz w:val="24"/>
          <w:szCs w:val="24"/>
          <w:lang w:eastAsia="bg-BG"/>
        </w:rPr>
      </w:pPr>
      <w:r w:rsidRPr="007F26CE">
        <w:rPr>
          <w:sz w:val="24"/>
          <w:szCs w:val="24"/>
          <w:lang w:eastAsia="bg-BG"/>
        </w:rPr>
        <w:tab/>
      </w:r>
    </w:p>
    <w:p w:rsidR="002121EB" w:rsidRPr="007F26CE" w:rsidRDefault="002121EB" w:rsidP="00F954E4">
      <w:pPr>
        <w:jc w:val="both"/>
        <w:rPr>
          <w:sz w:val="24"/>
          <w:szCs w:val="24"/>
          <w:lang w:eastAsia="bg-BG"/>
        </w:rPr>
      </w:pPr>
    </w:p>
    <w:p w:rsidR="002121EB" w:rsidRPr="007F26CE" w:rsidRDefault="002121EB" w:rsidP="00F954E4">
      <w:pPr>
        <w:jc w:val="both"/>
        <w:rPr>
          <w:sz w:val="24"/>
          <w:szCs w:val="24"/>
          <w:lang w:eastAsia="bg-BG"/>
        </w:rPr>
      </w:pPr>
    </w:p>
    <w:p w:rsidR="002121EB" w:rsidRPr="007F26CE" w:rsidRDefault="002121EB" w:rsidP="00F954E4">
      <w:pPr>
        <w:jc w:val="both"/>
        <w:rPr>
          <w:sz w:val="24"/>
          <w:szCs w:val="24"/>
          <w:lang w:eastAsia="bg-BG"/>
        </w:rPr>
      </w:pPr>
    </w:p>
    <w:p w:rsidR="002121EB" w:rsidRPr="007F26CE" w:rsidRDefault="002121EB" w:rsidP="00F954E4">
      <w:pPr>
        <w:jc w:val="both"/>
        <w:rPr>
          <w:sz w:val="24"/>
          <w:szCs w:val="24"/>
          <w:lang w:eastAsia="bg-BG"/>
        </w:rPr>
      </w:pPr>
    </w:p>
    <w:p w:rsidR="002121EB" w:rsidRPr="007F26CE" w:rsidRDefault="002121EB" w:rsidP="00F954E4">
      <w:pPr>
        <w:jc w:val="both"/>
        <w:rPr>
          <w:sz w:val="24"/>
          <w:szCs w:val="24"/>
          <w:lang w:eastAsia="bg-BG"/>
        </w:rPr>
      </w:pPr>
    </w:p>
    <w:p w:rsidR="002121EB" w:rsidRPr="007F26CE" w:rsidRDefault="002121EB" w:rsidP="00F954E4">
      <w:pPr>
        <w:jc w:val="both"/>
        <w:rPr>
          <w:sz w:val="24"/>
          <w:szCs w:val="24"/>
          <w:lang w:eastAsia="bg-BG"/>
        </w:rPr>
      </w:pPr>
    </w:p>
    <w:p w:rsidR="002121EB" w:rsidRPr="007F26CE" w:rsidRDefault="004F6B37" w:rsidP="004F6B37">
      <w:pPr>
        <w:jc w:val="center"/>
        <w:rPr>
          <w:rFonts w:ascii="Times New Roman" w:hAnsi="Times New Roman" w:cs="Times New Roman"/>
          <w:sz w:val="24"/>
          <w:szCs w:val="24"/>
          <w:lang w:eastAsia="bg-BG"/>
        </w:rPr>
      </w:pPr>
      <w:r w:rsidRPr="007F26CE">
        <w:rPr>
          <w:rFonts w:ascii="Times New Roman" w:hAnsi="Times New Roman" w:cs="Times New Roman"/>
          <w:sz w:val="24"/>
          <w:szCs w:val="24"/>
          <w:lang w:eastAsia="bg-BG"/>
        </w:rPr>
        <w:t>Фиг. 2</w:t>
      </w:r>
      <w:r w:rsidR="002121EB" w:rsidRPr="007F26CE">
        <w:rPr>
          <w:rFonts w:ascii="Times New Roman" w:hAnsi="Times New Roman" w:cs="Times New Roman"/>
          <w:sz w:val="24"/>
          <w:szCs w:val="24"/>
          <w:lang w:eastAsia="bg-BG"/>
        </w:rPr>
        <w:t>.18: Cave – Диалогов прозорец на задачата за пещерата</w:t>
      </w:r>
    </w:p>
    <w:p w:rsidR="002121EB" w:rsidRPr="007F26CE" w:rsidRDefault="002121EB" w:rsidP="00F954E4">
      <w:pPr>
        <w:jc w:val="both"/>
        <w:rPr>
          <w:sz w:val="24"/>
          <w:szCs w:val="24"/>
          <w:lang w:eastAsia="bg-BG"/>
        </w:rPr>
      </w:pPr>
    </w:p>
    <w:p w:rsidR="002121EB" w:rsidRPr="007F26CE" w:rsidRDefault="002121EB" w:rsidP="00F954E4">
      <w:pPr>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 xml:space="preserve">Има описание на самата задача и на решението, до което трябва да бъде достигнато. Ограниченията, които се поставят са всъщност залите от пещерата, през които не трябва да се преминава. При натискане на бутона „Start Dangerous Cave” в полето „Messages” се извежда пътя през пещерата, който програмата е намерила. </w:t>
      </w:r>
    </w:p>
    <w:p w:rsidR="002121EB" w:rsidRPr="007F26CE" w:rsidRDefault="002121EB" w:rsidP="00F954E4">
      <w:pPr>
        <w:spacing w:line="360" w:lineRule="auto"/>
        <w:ind w:firstLine="709"/>
        <w:jc w:val="both"/>
        <w:rPr>
          <w:rFonts w:ascii="Times New Roman" w:hAnsi="Times New Roman" w:cs="Times New Roman"/>
          <w:sz w:val="24"/>
          <w:szCs w:val="24"/>
          <w:lang w:eastAsia="bg-BG"/>
        </w:rPr>
      </w:pPr>
    </w:p>
    <w:p w:rsidR="002121EB" w:rsidRPr="007F26CE" w:rsidRDefault="004F6B37" w:rsidP="00F954E4">
      <w:pPr>
        <w:spacing w:line="360" w:lineRule="auto"/>
        <w:ind w:firstLine="709"/>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.4.1.5. „Farmer”</w:t>
      </w:r>
    </w:p>
    <w:p w:rsidR="002121EB" w:rsidRPr="007F26CE" w:rsidRDefault="002121EB" w:rsidP="00F954E4">
      <w:pPr>
        <w:spacing w:line="360" w:lineRule="auto"/>
        <w:ind w:firstLine="708"/>
        <w:jc w:val="both"/>
        <w:rPr>
          <w:rFonts w:ascii="Times New Roman" w:hAnsi="Times New Roman" w:cs="Times New Roman"/>
          <w:sz w:val="24"/>
          <w:szCs w:val="24"/>
        </w:rPr>
      </w:pPr>
      <w:r w:rsidRPr="007F26CE">
        <w:rPr>
          <w:rFonts w:ascii="Times New Roman" w:hAnsi="Times New Roman" w:cs="Times New Roman"/>
          <w:sz w:val="24"/>
          <w:szCs w:val="24"/>
          <w:lang w:eastAsia="bg-BG"/>
        </w:rPr>
        <w:t xml:space="preserve">Тази опция от менюто реализира друга стандартна задача за търсене – „Задачата за фермера”. Отново типът на търсенето е търсене при ограничения, като в случая това са състоянията, в които не трябва да се попада.  </w:t>
      </w:r>
      <w:r w:rsidRPr="007F26CE">
        <w:rPr>
          <w:rFonts w:ascii="Times New Roman" w:hAnsi="Times New Roman" w:cs="Times New Roman"/>
          <w:sz w:val="24"/>
          <w:szCs w:val="24"/>
        </w:rPr>
        <w:t>При стартиране на задачата се появява диалогов прозорец, който изглежда по следния начин:</w:t>
      </w:r>
    </w:p>
    <w:p w:rsidR="002121EB" w:rsidRPr="007F26CE" w:rsidRDefault="004F6B37" w:rsidP="00F954E4">
      <w:pPr>
        <w:spacing w:line="360" w:lineRule="auto"/>
        <w:ind w:firstLine="708"/>
        <w:jc w:val="both"/>
        <w:rPr>
          <w:rFonts w:ascii="Times New Roman" w:hAnsi="Times New Roman" w:cs="Times New Roman"/>
          <w:sz w:val="24"/>
          <w:szCs w:val="24"/>
        </w:rPr>
      </w:pPr>
      <w:r w:rsidRPr="007F26CE">
        <w:rPr>
          <w:rFonts w:ascii="Times New Roman" w:hAnsi="Times New Roman" w:cs="Times New Roman"/>
          <w:noProof/>
          <w:sz w:val="24"/>
          <w:szCs w:val="24"/>
          <w:lang w:eastAsia="bg-BG"/>
        </w:rPr>
        <w:lastRenderedPageBreak/>
        <w:drawing>
          <wp:anchor distT="0" distB="0" distL="114300" distR="114300" simplePos="0" relativeHeight="251679744" behindDoc="0" locked="0" layoutInCell="1" allowOverlap="1">
            <wp:simplePos x="0" y="0"/>
            <wp:positionH relativeFrom="column">
              <wp:posOffset>1043305</wp:posOffset>
            </wp:positionH>
            <wp:positionV relativeFrom="paragraph">
              <wp:posOffset>73025</wp:posOffset>
            </wp:positionV>
            <wp:extent cx="3743325" cy="2276475"/>
            <wp:effectExtent l="1905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srcRect/>
                    <a:stretch>
                      <a:fillRect/>
                    </a:stretch>
                  </pic:blipFill>
                  <pic:spPr bwMode="auto">
                    <a:xfrm>
                      <a:off x="0" y="0"/>
                      <a:ext cx="3743325" cy="2276475"/>
                    </a:xfrm>
                    <a:prstGeom prst="rect">
                      <a:avLst/>
                    </a:prstGeom>
                    <a:noFill/>
                    <a:ln w="9525">
                      <a:noFill/>
                      <a:miter lim="800000"/>
                      <a:headEnd/>
                      <a:tailEnd/>
                    </a:ln>
                  </pic:spPr>
                </pic:pic>
              </a:graphicData>
            </a:graphic>
          </wp:anchor>
        </w:drawing>
      </w:r>
    </w:p>
    <w:p w:rsidR="002121EB" w:rsidRPr="007F26CE" w:rsidRDefault="002121EB" w:rsidP="00F954E4">
      <w:pPr>
        <w:spacing w:line="360" w:lineRule="auto"/>
        <w:ind w:firstLine="708"/>
        <w:jc w:val="both"/>
        <w:rPr>
          <w:rFonts w:ascii="Times New Roman" w:hAnsi="Times New Roman" w:cs="Times New Roman"/>
          <w:sz w:val="24"/>
          <w:szCs w:val="24"/>
        </w:rPr>
      </w:pPr>
    </w:p>
    <w:p w:rsidR="002121EB" w:rsidRPr="007F26CE" w:rsidRDefault="002121EB" w:rsidP="00F954E4">
      <w:pPr>
        <w:spacing w:line="360" w:lineRule="auto"/>
        <w:ind w:firstLine="708"/>
        <w:jc w:val="both"/>
        <w:rPr>
          <w:rFonts w:ascii="Times New Roman" w:hAnsi="Times New Roman" w:cs="Times New Roman"/>
          <w:sz w:val="24"/>
          <w:szCs w:val="24"/>
        </w:rPr>
      </w:pPr>
    </w:p>
    <w:p w:rsidR="002121EB" w:rsidRPr="007F26CE" w:rsidRDefault="002121EB" w:rsidP="00F954E4">
      <w:pPr>
        <w:spacing w:line="360" w:lineRule="auto"/>
        <w:ind w:firstLine="709"/>
        <w:jc w:val="both"/>
        <w:rPr>
          <w:rFonts w:ascii="Times New Roman" w:hAnsi="Times New Roman" w:cs="Times New Roman"/>
          <w:sz w:val="24"/>
          <w:szCs w:val="24"/>
          <w:lang w:eastAsia="bg-BG"/>
        </w:rPr>
      </w:pPr>
    </w:p>
    <w:p w:rsidR="002121EB" w:rsidRPr="007F26CE" w:rsidRDefault="002121EB" w:rsidP="00F954E4">
      <w:pPr>
        <w:jc w:val="both"/>
        <w:rPr>
          <w:rFonts w:ascii="Times New Roman" w:hAnsi="Times New Roman" w:cs="Times New Roman"/>
          <w:sz w:val="24"/>
          <w:szCs w:val="24"/>
          <w:lang w:eastAsia="bg-BG"/>
        </w:rPr>
      </w:pPr>
    </w:p>
    <w:p w:rsidR="002121EB" w:rsidRPr="007F26CE" w:rsidRDefault="002121EB" w:rsidP="00F954E4">
      <w:pPr>
        <w:jc w:val="both"/>
        <w:rPr>
          <w:rFonts w:ascii="Times New Roman" w:hAnsi="Times New Roman" w:cs="Times New Roman"/>
          <w:sz w:val="24"/>
          <w:szCs w:val="24"/>
          <w:lang w:eastAsia="bg-BG"/>
        </w:rPr>
      </w:pPr>
    </w:p>
    <w:p w:rsidR="0016444D" w:rsidRDefault="004F6B37" w:rsidP="00F954E4">
      <w:pPr>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 xml:space="preserve">           </w:t>
      </w:r>
    </w:p>
    <w:p w:rsidR="002121EB" w:rsidRPr="007F26CE" w:rsidRDefault="004F6B37" w:rsidP="0016444D">
      <w:pPr>
        <w:jc w:val="center"/>
        <w:rPr>
          <w:rFonts w:ascii="Times New Roman" w:hAnsi="Times New Roman" w:cs="Times New Roman"/>
          <w:sz w:val="24"/>
          <w:szCs w:val="24"/>
          <w:lang w:eastAsia="bg-BG"/>
        </w:rPr>
      </w:pPr>
      <w:r w:rsidRPr="007F26CE">
        <w:rPr>
          <w:rFonts w:ascii="Times New Roman" w:hAnsi="Times New Roman" w:cs="Times New Roman"/>
          <w:sz w:val="24"/>
          <w:szCs w:val="24"/>
          <w:lang w:eastAsia="bg-BG"/>
        </w:rPr>
        <w:t>Фиг. 2</w:t>
      </w:r>
      <w:r w:rsidR="002121EB" w:rsidRPr="007F26CE">
        <w:rPr>
          <w:rFonts w:ascii="Times New Roman" w:hAnsi="Times New Roman" w:cs="Times New Roman"/>
          <w:sz w:val="24"/>
          <w:szCs w:val="24"/>
          <w:lang w:eastAsia="bg-BG"/>
        </w:rPr>
        <w:t>.19: farmer – Диалогов прозорец на задачата за фермера</w:t>
      </w:r>
    </w:p>
    <w:p w:rsidR="002121EB" w:rsidRPr="007F26CE" w:rsidRDefault="002121EB" w:rsidP="00F954E4">
      <w:pPr>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 xml:space="preserve">     </w:t>
      </w:r>
    </w:p>
    <w:p w:rsidR="002121EB" w:rsidRPr="007F26CE" w:rsidRDefault="002121EB" w:rsidP="00F954E4">
      <w:pPr>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Отново е описана самата задача и решението, което се търси. При натискане на бутона „Start Farmer’s Task” се извежда поредицата преминавания на реката, които програмата е намерила като решение.</w:t>
      </w:r>
    </w:p>
    <w:p w:rsidR="002121EB" w:rsidRPr="007F26CE" w:rsidRDefault="002121EB" w:rsidP="00F954E4">
      <w:pPr>
        <w:spacing w:line="360" w:lineRule="auto"/>
        <w:jc w:val="both"/>
        <w:rPr>
          <w:rFonts w:ascii="Times New Roman" w:hAnsi="Times New Roman" w:cs="Times New Roman"/>
          <w:b/>
          <w:sz w:val="24"/>
          <w:szCs w:val="24"/>
          <w:lang w:eastAsia="bg-BG"/>
        </w:rPr>
      </w:pPr>
    </w:p>
    <w:p w:rsidR="002121EB" w:rsidRPr="007F26CE" w:rsidRDefault="004F6B37" w:rsidP="00F954E4">
      <w:pPr>
        <w:spacing w:line="360" w:lineRule="auto"/>
        <w:ind w:firstLine="709"/>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.4.1.6. „NQueen”</w:t>
      </w:r>
    </w:p>
    <w:p w:rsidR="002121EB" w:rsidRPr="007F26CE" w:rsidRDefault="002121EB" w:rsidP="00F954E4">
      <w:pPr>
        <w:pStyle w:val="osnoventext"/>
        <w:spacing w:line="360" w:lineRule="auto"/>
        <w:ind w:firstLine="709"/>
        <w:rPr>
          <w:szCs w:val="24"/>
        </w:rPr>
      </w:pPr>
      <w:r w:rsidRPr="007F26CE">
        <w:rPr>
          <w:szCs w:val="24"/>
          <w:lang w:eastAsia="bg-BG"/>
        </w:rPr>
        <w:t>Последната опция от менюто „Search” е реализация на евристично търсене. Това е стандартна задача, в която се търси подредба на царици на шахматна дъска, така че нито една от тях да не попада под обсега на другите.</w:t>
      </w:r>
      <w:r w:rsidRPr="007F26CE">
        <w:rPr>
          <w:szCs w:val="24"/>
        </w:rPr>
        <w:t xml:space="preserve"> Това означава, че никои две царици не могат да бъдат поставени на един и същ ред, колона или диагонал. Диалоговия прозорец, който се появява след избор на „NQueen” изглежда по следния начин:</w:t>
      </w:r>
    </w:p>
    <w:p w:rsidR="002121EB" w:rsidRPr="007F26CE" w:rsidRDefault="002121EB" w:rsidP="00F954E4">
      <w:pPr>
        <w:pStyle w:val="osnoventext"/>
        <w:spacing w:line="360" w:lineRule="auto"/>
        <w:ind w:firstLine="709"/>
        <w:rPr>
          <w:szCs w:val="24"/>
        </w:rPr>
      </w:pPr>
      <w:r w:rsidRPr="007F26CE">
        <w:rPr>
          <w:noProof/>
          <w:szCs w:val="24"/>
          <w:lang w:eastAsia="bg-BG"/>
        </w:rPr>
        <w:drawing>
          <wp:anchor distT="0" distB="0" distL="114300" distR="114300" simplePos="0" relativeHeight="251680768" behindDoc="0" locked="0" layoutInCell="1" allowOverlap="1">
            <wp:simplePos x="0" y="0"/>
            <wp:positionH relativeFrom="column">
              <wp:posOffset>919480</wp:posOffset>
            </wp:positionH>
            <wp:positionV relativeFrom="paragraph">
              <wp:posOffset>63500</wp:posOffset>
            </wp:positionV>
            <wp:extent cx="3476625" cy="1628775"/>
            <wp:effectExtent l="1905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srcRect/>
                    <a:stretch>
                      <a:fillRect/>
                    </a:stretch>
                  </pic:blipFill>
                  <pic:spPr bwMode="auto">
                    <a:xfrm>
                      <a:off x="0" y="0"/>
                      <a:ext cx="3476625" cy="1628775"/>
                    </a:xfrm>
                    <a:prstGeom prst="rect">
                      <a:avLst/>
                    </a:prstGeom>
                    <a:noFill/>
                    <a:ln w="9525">
                      <a:noFill/>
                      <a:miter lim="800000"/>
                      <a:headEnd/>
                      <a:tailEnd/>
                    </a:ln>
                  </pic:spPr>
                </pic:pic>
              </a:graphicData>
            </a:graphic>
          </wp:anchor>
        </w:drawing>
      </w:r>
    </w:p>
    <w:p w:rsidR="002121EB" w:rsidRPr="007F26CE" w:rsidRDefault="002121EB" w:rsidP="00F954E4">
      <w:pPr>
        <w:pStyle w:val="osnoventext"/>
        <w:spacing w:line="360" w:lineRule="auto"/>
        <w:ind w:firstLine="709"/>
        <w:rPr>
          <w:szCs w:val="24"/>
        </w:rPr>
      </w:pPr>
    </w:p>
    <w:p w:rsidR="002121EB" w:rsidRPr="007F26CE" w:rsidRDefault="002121EB" w:rsidP="00F954E4">
      <w:pPr>
        <w:spacing w:line="360" w:lineRule="auto"/>
        <w:ind w:firstLine="709"/>
        <w:jc w:val="both"/>
        <w:rPr>
          <w:rFonts w:ascii="Times New Roman" w:hAnsi="Times New Roman" w:cs="Times New Roman"/>
          <w:sz w:val="24"/>
          <w:szCs w:val="24"/>
          <w:lang w:eastAsia="bg-BG"/>
        </w:rPr>
      </w:pPr>
    </w:p>
    <w:p w:rsidR="002121EB" w:rsidRPr="007F26CE" w:rsidRDefault="002121EB" w:rsidP="00F954E4">
      <w:pPr>
        <w:jc w:val="both"/>
        <w:rPr>
          <w:rFonts w:ascii="Times New Roman" w:hAnsi="Times New Roman" w:cs="Times New Roman"/>
          <w:sz w:val="24"/>
          <w:szCs w:val="24"/>
          <w:lang w:eastAsia="bg-BG"/>
        </w:rPr>
      </w:pPr>
    </w:p>
    <w:p w:rsidR="002121EB" w:rsidRPr="007F26CE" w:rsidRDefault="002121EB" w:rsidP="00F954E4">
      <w:pPr>
        <w:tabs>
          <w:tab w:val="left" w:pos="1680"/>
        </w:tabs>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 xml:space="preserve">       </w:t>
      </w:r>
    </w:p>
    <w:p w:rsidR="00D925A8" w:rsidRDefault="00D925A8" w:rsidP="004F6B37">
      <w:pPr>
        <w:tabs>
          <w:tab w:val="left" w:pos="1680"/>
        </w:tabs>
        <w:jc w:val="center"/>
        <w:rPr>
          <w:rFonts w:ascii="Times New Roman" w:hAnsi="Times New Roman" w:cs="Times New Roman"/>
          <w:sz w:val="24"/>
          <w:szCs w:val="24"/>
          <w:lang w:eastAsia="bg-BG"/>
        </w:rPr>
      </w:pPr>
    </w:p>
    <w:p w:rsidR="002121EB" w:rsidRPr="007F26CE" w:rsidRDefault="004F6B37" w:rsidP="004F6B37">
      <w:pPr>
        <w:tabs>
          <w:tab w:val="left" w:pos="1680"/>
        </w:tabs>
        <w:jc w:val="center"/>
        <w:rPr>
          <w:rFonts w:ascii="Times New Roman" w:hAnsi="Times New Roman" w:cs="Times New Roman"/>
          <w:sz w:val="24"/>
          <w:szCs w:val="24"/>
          <w:lang w:eastAsia="bg-BG"/>
        </w:rPr>
      </w:pPr>
      <w:r w:rsidRPr="007F26CE">
        <w:rPr>
          <w:rFonts w:ascii="Times New Roman" w:hAnsi="Times New Roman" w:cs="Times New Roman"/>
          <w:sz w:val="24"/>
          <w:szCs w:val="24"/>
          <w:lang w:eastAsia="bg-BG"/>
        </w:rPr>
        <w:t>Фиг. 2</w:t>
      </w:r>
      <w:r w:rsidR="002121EB" w:rsidRPr="007F26CE">
        <w:rPr>
          <w:rFonts w:ascii="Times New Roman" w:hAnsi="Times New Roman" w:cs="Times New Roman"/>
          <w:sz w:val="24"/>
          <w:szCs w:val="24"/>
          <w:lang w:eastAsia="bg-BG"/>
        </w:rPr>
        <w:t>.20: nqueen – Диалогов прозорец на задачата за цариците</w:t>
      </w:r>
    </w:p>
    <w:p w:rsidR="002121EB" w:rsidRPr="007F26CE" w:rsidRDefault="002121EB" w:rsidP="00F954E4">
      <w:pPr>
        <w:tabs>
          <w:tab w:val="left" w:pos="168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lastRenderedPageBreak/>
        <w:t>В текстовото поле се въвежда броя на цариците, за който се търси решение. Това е и размерността на шахматната дъска. При задаване на 6 например имаме 6 царици на дъска с размерност 6X6. След това се натиска бутона „Start Queen’s  Task” и решението се извежда в полето „Messages”. Извеждат се съответно редът и колоната, на които трябва да се постави всяка царица.</w:t>
      </w:r>
    </w:p>
    <w:p w:rsidR="002121EB" w:rsidRPr="007F26CE" w:rsidRDefault="002121EB" w:rsidP="00F954E4">
      <w:pPr>
        <w:tabs>
          <w:tab w:val="left" w:pos="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Алгоритъмът за работа със задача</w:t>
      </w:r>
      <w:r w:rsidR="004F6B37" w:rsidRPr="007F26CE">
        <w:rPr>
          <w:rFonts w:ascii="Times New Roman" w:hAnsi="Times New Roman" w:cs="Times New Roman"/>
          <w:sz w:val="24"/>
          <w:szCs w:val="24"/>
          <w:lang w:eastAsia="bg-BG"/>
        </w:rPr>
        <w:t>та за цариците е даден на Фиг.(2</w:t>
      </w:r>
      <w:r w:rsidRPr="007F26CE">
        <w:rPr>
          <w:rFonts w:ascii="Times New Roman" w:hAnsi="Times New Roman" w:cs="Times New Roman"/>
          <w:sz w:val="24"/>
          <w:szCs w:val="24"/>
          <w:lang w:eastAsia="bg-BG"/>
        </w:rPr>
        <w:t>.30).</w:t>
      </w:r>
    </w:p>
    <w:p w:rsidR="002121EB" w:rsidRPr="007F26CE" w:rsidRDefault="002121EB" w:rsidP="00F954E4">
      <w:pPr>
        <w:tabs>
          <w:tab w:val="left" w:pos="1680"/>
        </w:tabs>
        <w:spacing w:line="360" w:lineRule="auto"/>
        <w:jc w:val="both"/>
        <w:rPr>
          <w:rFonts w:ascii="Times New Roman" w:hAnsi="Times New Roman" w:cs="Times New Roman"/>
          <w:sz w:val="24"/>
          <w:szCs w:val="24"/>
          <w:lang w:eastAsia="bg-BG"/>
        </w:rPr>
      </w:pPr>
    </w:p>
    <w:p w:rsidR="002121EB" w:rsidRPr="007F26CE" w:rsidRDefault="004F6B37" w:rsidP="00F954E4">
      <w:pPr>
        <w:tabs>
          <w:tab w:val="left" w:pos="1680"/>
        </w:tabs>
        <w:spacing w:line="360" w:lineRule="auto"/>
        <w:ind w:firstLine="709"/>
        <w:jc w:val="both"/>
        <w:outlineLvl w:val="2"/>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.4.2. Работа с менюто „Stack”</w:t>
      </w:r>
    </w:p>
    <w:p w:rsidR="002121EB" w:rsidRPr="007F26CE" w:rsidRDefault="002121EB" w:rsidP="00F954E4">
      <w:pPr>
        <w:tabs>
          <w:tab w:val="left" w:pos="168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Второто меню „Stack” реализира структурата от данни стек и основните операции с нея: извеждане на елементите на стека, вмъкване на нов елемент, достъп до елемента на върха на стека – това е последния вмъкнат елемент, изваждане на елемент от стека, дублиране на елемента на върха на стека, размяна на елемента на върха на стека с този пред него. При структурата от данни стек имаме достъп само до елемента на върха, затова операциите са свързани с него. В заложения в програмата стек има въведени четири елемента „aaa”, „bbb”,”ccc”,”ddd”. Те могат да бъдат изваждани, дублирани, разменяни. Това е стандартно, но  потребителят може да въвежда свои елементи и да извършва операции с тях.</w:t>
      </w:r>
    </w:p>
    <w:p w:rsidR="002121EB" w:rsidRPr="007F26CE" w:rsidRDefault="002121EB" w:rsidP="00F954E4">
      <w:pPr>
        <w:tabs>
          <w:tab w:val="left" w:pos="1680"/>
        </w:tabs>
        <w:spacing w:line="360" w:lineRule="auto"/>
        <w:ind w:firstLine="709"/>
        <w:jc w:val="both"/>
        <w:rPr>
          <w:rFonts w:ascii="Times New Roman" w:hAnsi="Times New Roman" w:cs="Times New Roman"/>
          <w:sz w:val="24"/>
          <w:szCs w:val="24"/>
          <w:lang w:eastAsia="bg-BG"/>
        </w:rPr>
      </w:pPr>
    </w:p>
    <w:p w:rsidR="002121EB" w:rsidRPr="007F26CE" w:rsidRDefault="004F6B37" w:rsidP="00F954E4">
      <w:pPr>
        <w:tabs>
          <w:tab w:val="left" w:pos="1680"/>
        </w:tabs>
        <w:spacing w:line="360" w:lineRule="auto"/>
        <w:ind w:firstLine="709"/>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.4.2.1.  „Show”</w:t>
      </w:r>
    </w:p>
    <w:p w:rsidR="002121EB" w:rsidRPr="007F26CE" w:rsidRDefault="002121EB" w:rsidP="00F954E4">
      <w:pPr>
        <w:tabs>
          <w:tab w:val="left" w:pos="1680"/>
        </w:tabs>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lang w:eastAsia="bg-BG"/>
        </w:rPr>
        <w:t xml:space="preserve">Това е опция, която показва в полето „Messages” елементите, които се съдържат в стека. Ако стека е празен се извежда „[]”. Ако потребителят не е въвел свои елементи се извеждат тези от заложения в програмата стек: </w:t>
      </w:r>
      <w:r w:rsidRPr="007F26CE">
        <w:rPr>
          <w:rFonts w:ascii="Times New Roman" w:hAnsi="Times New Roman" w:cs="Times New Roman"/>
          <w:sz w:val="24"/>
          <w:szCs w:val="24"/>
        </w:rPr>
        <w:t xml:space="preserve">["ddd","ccc","bbb","aaa"]. </w:t>
      </w:r>
    </w:p>
    <w:p w:rsidR="002121EB" w:rsidRPr="007F26CE" w:rsidRDefault="004F6B37" w:rsidP="00F954E4">
      <w:pPr>
        <w:tabs>
          <w:tab w:val="left" w:pos="1680"/>
        </w:tabs>
        <w:spacing w:line="360" w:lineRule="auto"/>
        <w:ind w:firstLine="709"/>
        <w:jc w:val="both"/>
        <w:outlineLvl w:val="3"/>
        <w:rPr>
          <w:rFonts w:ascii="Times New Roman" w:hAnsi="Times New Roman" w:cs="Times New Roman"/>
          <w:b/>
          <w:sz w:val="24"/>
          <w:szCs w:val="24"/>
        </w:rPr>
      </w:pPr>
      <w:r w:rsidRPr="007F26CE">
        <w:rPr>
          <w:rFonts w:ascii="Times New Roman" w:hAnsi="Times New Roman" w:cs="Times New Roman"/>
          <w:b/>
          <w:sz w:val="24"/>
          <w:szCs w:val="24"/>
        </w:rPr>
        <w:t>2</w:t>
      </w:r>
      <w:r w:rsidR="002121EB" w:rsidRPr="007F26CE">
        <w:rPr>
          <w:rFonts w:ascii="Times New Roman" w:hAnsi="Times New Roman" w:cs="Times New Roman"/>
          <w:b/>
          <w:sz w:val="24"/>
          <w:szCs w:val="24"/>
        </w:rPr>
        <w:t>.4.2.2.  ”Push”</w:t>
      </w:r>
    </w:p>
    <w:p w:rsidR="002121EB" w:rsidRPr="007F26CE" w:rsidRDefault="002121EB" w:rsidP="00F954E4">
      <w:pPr>
        <w:tabs>
          <w:tab w:val="left" w:pos="1680"/>
        </w:tabs>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С тази опция се вмъква нов елемент в стека. При нейният избор се появява следният диалогов прозорец:</w:t>
      </w:r>
    </w:p>
    <w:p w:rsidR="002121EB" w:rsidRPr="007F26CE" w:rsidRDefault="002121EB" w:rsidP="0016444D">
      <w:pPr>
        <w:tabs>
          <w:tab w:val="left" w:pos="1680"/>
        </w:tabs>
        <w:spacing w:line="360" w:lineRule="auto"/>
        <w:ind w:firstLine="709"/>
        <w:jc w:val="center"/>
        <w:rPr>
          <w:rFonts w:ascii="Times New Roman" w:hAnsi="Times New Roman" w:cs="Times New Roman"/>
          <w:sz w:val="24"/>
          <w:szCs w:val="24"/>
          <w:lang w:eastAsia="bg-BG"/>
        </w:rPr>
      </w:pPr>
      <w:r w:rsidRPr="007F26CE">
        <w:rPr>
          <w:rFonts w:ascii="Times New Roman" w:hAnsi="Times New Roman" w:cs="Times New Roman"/>
          <w:noProof/>
          <w:sz w:val="24"/>
          <w:szCs w:val="24"/>
          <w:lang w:eastAsia="bg-BG"/>
        </w:rPr>
        <w:lastRenderedPageBreak/>
        <w:drawing>
          <wp:inline distT="0" distB="0" distL="0" distR="0">
            <wp:extent cx="3352800" cy="258127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srcRect/>
                    <a:stretch>
                      <a:fillRect/>
                    </a:stretch>
                  </pic:blipFill>
                  <pic:spPr bwMode="auto">
                    <a:xfrm>
                      <a:off x="0" y="0"/>
                      <a:ext cx="3352800" cy="2581275"/>
                    </a:xfrm>
                    <a:prstGeom prst="rect">
                      <a:avLst/>
                    </a:prstGeom>
                    <a:noFill/>
                    <a:ln w="9525">
                      <a:noFill/>
                      <a:miter lim="800000"/>
                      <a:headEnd/>
                      <a:tailEnd/>
                    </a:ln>
                  </pic:spPr>
                </pic:pic>
              </a:graphicData>
            </a:graphic>
          </wp:inline>
        </w:drawing>
      </w:r>
    </w:p>
    <w:p w:rsidR="002121EB" w:rsidRPr="007F26CE" w:rsidRDefault="004F6B37" w:rsidP="0016444D">
      <w:pPr>
        <w:tabs>
          <w:tab w:val="left" w:pos="1680"/>
        </w:tabs>
        <w:spacing w:line="360" w:lineRule="auto"/>
        <w:jc w:val="center"/>
        <w:rPr>
          <w:rFonts w:ascii="Times New Roman" w:hAnsi="Times New Roman" w:cs="Times New Roman"/>
          <w:sz w:val="24"/>
          <w:szCs w:val="24"/>
        </w:rPr>
      </w:pPr>
      <w:r w:rsidRPr="007F26CE">
        <w:rPr>
          <w:rFonts w:ascii="Times New Roman" w:hAnsi="Times New Roman" w:cs="Times New Roman"/>
          <w:sz w:val="24"/>
          <w:szCs w:val="24"/>
        </w:rPr>
        <w:t>Фиг. 2</w:t>
      </w:r>
      <w:r w:rsidR="002121EB" w:rsidRPr="007F26CE">
        <w:rPr>
          <w:rFonts w:ascii="Times New Roman" w:hAnsi="Times New Roman" w:cs="Times New Roman"/>
          <w:sz w:val="24"/>
          <w:szCs w:val="24"/>
        </w:rPr>
        <w:t>.21: Give a string – Диалогов прозорец за въвеждане на елемент</w:t>
      </w:r>
    </w:p>
    <w:p w:rsidR="002121EB" w:rsidRPr="007F26CE" w:rsidRDefault="002121EB" w:rsidP="00F954E4">
      <w:pPr>
        <w:tabs>
          <w:tab w:val="left" w:pos="1680"/>
        </w:tabs>
        <w:spacing w:line="360" w:lineRule="auto"/>
        <w:ind w:firstLine="851"/>
        <w:jc w:val="both"/>
        <w:rPr>
          <w:rFonts w:ascii="Times New Roman" w:hAnsi="Times New Roman" w:cs="Times New Roman"/>
          <w:sz w:val="24"/>
          <w:szCs w:val="24"/>
        </w:rPr>
      </w:pPr>
      <w:r w:rsidRPr="007F26CE">
        <w:rPr>
          <w:rFonts w:ascii="Times New Roman" w:hAnsi="Times New Roman" w:cs="Times New Roman"/>
          <w:sz w:val="24"/>
          <w:szCs w:val="24"/>
        </w:rPr>
        <w:t>В текстовото поле се въвежда стринга, който ще се добави като нов елемент. След това се натиска бутона „OK”. Елементът се добавя на върха на стека. При натискане на бутон „Cancel” диалоговия прозорец се затваря без елементът да бъде добавен. При въвеждане на некоректни данни (напр. въвеждане на число) ,се извежда съобщение за грешка.</w:t>
      </w:r>
    </w:p>
    <w:p w:rsidR="002121EB" w:rsidRPr="007F26CE" w:rsidRDefault="002121EB" w:rsidP="00F954E4">
      <w:pPr>
        <w:tabs>
          <w:tab w:val="left" w:pos="1680"/>
        </w:tabs>
        <w:spacing w:line="360" w:lineRule="auto"/>
        <w:ind w:firstLine="851"/>
        <w:jc w:val="both"/>
        <w:rPr>
          <w:rFonts w:ascii="Times New Roman" w:hAnsi="Times New Roman" w:cs="Times New Roman"/>
          <w:sz w:val="24"/>
          <w:szCs w:val="24"/>
        </w:rPr>
      </w:pPr>
      <w:r w:rsidRPr="007F26CE">
        <w:rPr>
          <w:rFonts w:ascii="Times New Roman" w:hAnsi="Times New Roman" w:cs="Times New Roman"/>
          <w:sz w:val="24"/>
          <w:szCs w:val="24"/>
        </w:rPr>
        <w:t>Последователността от действия за добавяне на ел</w:t>
      </w:r>
      <w:r w:rsidR="004F6B37" w:rsidRPr="007F26CE">
        <w:rPr>
          <w:rFonts w:ascii="Times New Roman" w:hAnsi="Times New Roman" w:cs="Times New Roman"/>
          <w:sz w:val="24"/>
          <w:szCs w:val="24"/>
        </w:rPr>
        <w:t>емент в стека е дадена на Фиг.(2</w:t>
      </w:r>
      <w:r w:rsidRPr="007F26CE">
        <w:rPr>
          <w:rFonts w:ascii="Times New Roman" w:hAnsi="Times New Roman" w:cs="Times New Roman"/>
          <w:sz w:val="24"/>
          <w:szCs w:val="24"/>
        </w:rPr>
        <w:t>.31). Това е Activity – диаграма, която отразява алгоритъма, който се следва при добавянето на нов елемент структурата от данни стек.</w:t>
      </w:r>
    </w:p>
    <w:p w:rsidR="002121EB" w:rsidRPr="007F26CE" w:rsidRDefault="002121EB" w:rsidP="00F954E4">
      <w:pPr>
        <w:tabs>
          <w:tab w:val="left" w:pos="1680"/>
        </w:tabs>
        <w:spacing w:line="360" w:lineRule="auto"/>
        <w:jc w:val="both"/>
        <w:rPr>
          <w:rFonts w:ascii="Times New Roman" w:hAnsi="Times New Roman" w:cs="Times New Roman"/>
          <w:sz w:val="24"/>
          <w:szCs w:val="24"/>
        </w:rPr>
      </w:pPr>
    </w:p>
    <w:p w:rsidR="002121EB" w:rsidRPr="007F26CE" w:rsidRDefault="004F6B37" w:rsidP="00F954E4">
      <w:pPr>
        <w:tabs>
          <w:tab w:val="left" w:pos="1680"/>
        </w:tabs>
        <w:spacing w:line="360" w:lineRule="auto"/>
        <w:ind w:firstLine="709"/>
        <w:jc w:val="both"/>
        <w:outlineLvl w:val="3"/>
        <w:rPr>
          <w:rFonts w:ascii="Times New Roman" w:hAnsi="Times New Roman" w:cs="Times New Roman"/>
          <w:b/>
          <w:sz w:val="24"/>
          <w:szCs w:val="24"/>
        </w:rPr>
      </w:pPr>
      <w:r w:rsidRPr="007F26CE">
        <w:rPr>
          <w:rFonts w:ascii="Times New Roman" w:hAnsi="Times New Roman" w:cs="Times New Roman"/>
          <w:b/>
          <w:sz w:val="24"/>
          <w:szCs w:val="24"/>
        </w:rPr>
        <w:t>2</w:t>
      </w:r>
      <w:r w:rsidR="002121EB" w:rsidRPr="007F26CE">
        <w:rPr>
          <w:rFonts w:ascii="Times New Roman" w:hAnsi="Times New Roman" w:cs="Times New Roman"/>
          <w:b/>
          <w:sz w:val="24"/>
          <w:szCs w:val="24"/>
        </w:rPr>
        <w:t>.4.2.3. „Peek”</w:t>
      </w:r>
    </w:p>
    <w:p w:rsidR="002121EB" w:rsidRPr="007F26CE" w:rsidRDefault="002121EB" w:rsidP="00F954E4">
      <w:pPr>
        <w:tabs>
          <w:tab w:val="left" w:pos="168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Тази опция осъществява достъп до елемента на върха на стека – последния добавен елемент. Той се извежда в полето „Messages”. Елементът просто се показва, без да се изважда от стека.</w:t>
      </w:r>
    </w:p>
    <w:p w:rsidR="002121EB" w:rsidRPr="007F26CE" w:rsidRDefault="002121EB" w:rsidP="00F954E4">
      <w:pPr>
        <w:tabs>
          <w:tab w:val="left" w:pos="1680"/>
        </w:tabs>
        <w:spacing w:line="360" w:lineRule="auto"/>
        <w:jc w:val="both"/>
        <w:rPr>
          <w:rFonts w:ascii="Times New Roman" w:hAnsi="Times New Roman" w:cs="Times New Roman"/>
          <w:b/>
          <w:sz w:val="24"/>
          <w:szCs w:val="24"/>
          <w:lang w:eastAsia="bg-BG"/>
        </w:rPr>
      </w:pPr>
    </w:p>
    <w:p w:rsidR="002121EB" w:rsidRPr="007F26CE" w:rsidRDefault="004F6B37" w:rsidP="00F954E4">
      <w:pPr>
        <w:tabs>
          <w:tab w:val="left" w:pos="1680"/>
        </w:tabs>
        <w:spacing w:line="360" w:lineRule="auto"/>
        <w:ind w:left="709"/>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.4.2.4. „Pop”</w:t>
      </w:r>
    </w:p>
    <w:p w:rsidR="002121EB" w:rsidRPr="007F26CE" w:rsidRDefault="002121EB" w:rsidP="00F954E4">
      <w:pPr>
        <w:tabs>
          <w:tab w:val="left" w:pos="168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С тази опция се изважда от стека елемента, който сме добавили  последно(т.е. елемента на върха на стека).</w:t>
      </w:r>
    </w:p>
    <w:p w:rsidR="002121EB" w:rsidRPr="007F26CE" w:rsidRDefault="002121EB" w:rsidP="00F954E4">
      <w:pPr>
        <w:tabs>
          <w:tab w:val="left" w:pos="1680"/>
        </w:tabs>
        <w:spacing w:line="360" w:lineRule="auto"/>
        <w:ind w:firstLine="851"/>
        <w:jc w:val="both"/>
        <w:outlineLvl w:val="3"/>
        <w:rPr>
          <w:rFonts w:ascii="Times New Roman" w:hAnsi="Times New Roman" w:cs="Times New Roman"/>
          <w:sz w:val="24"/>
          <w:szCs w:val="24"/>
          <w:lang w:eastAsia="bg-BG"/>
        </w:rPr>
      </w:pPr>
    </w:p>
    <w:p w:rsidR="002121EB" w:rsidRPr="007F26CE" w:rsidRDefault="004F6B37" w:rsidP="00F954E4">
      <w:pPr>
        <w:tabs>
          <w:tab w:val="left" w:pos="1680"/>
        </w:tabs>
        <w:spacing w:line="360" w:lineRule="auto"/>
        <w:ind w:left="709"/>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lastRenderedPageBreak/>
        <w:t>2</w:t>
      </w:r>
      <w:r w:rsidR="002121EB" w:rsidRPr="007F26CE">
        <w:rPr>
          <w:rFonts w:ascii="Times New Roman" w:hAnsi="Times New Roman" w:cs="Times New Roman"/>
          <w:b/>
          <w:sz w:val="24"/>
          <w:szCs w:val="24"/>
          <w:lang w:eastAsia="bg-BG"/>
        </w:rPr>
        <w:t>.4.2.5. „Dup”</w:t>
      </w:r>
    </w:p>
    <w:p w:rsidR="002121EB" w:rsidRPr="007F26CE" w:rsidRDefault="002121EB" w:rsidP="004F6B37">
      <w:pPr>
        <w:tabs>
          <w:tab w:val="left" w:pos="168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Тази опция дублира елемента на върха на стека. По този начин елементите в стека се увеличават с един, като последния и предпоследния са еднакви.</w:t>
      </w:r>
    </w:p>
    <w:p w:rsidR="002121EB" w:rsidRPr="007F26CE" w:rsidRDefault="004F6B37" w:rsidP="00F954E4">
      <w:pPr>
        <w:tabs>
          <w:tab w:val="left" w:pos="1680"/>
        </w:tabs>
        <w:spacing w:line="360" w:lineRule="auto"/>
        <w:ind w:firstLine="709"/>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.4.2.6. „Swap”</w:t>
      </w:r>
    </w:p>
    <w:p w:rsidR="002121EB" w:rsidRPr="007F26CE" w:rsidRDefault="002121EB" w:rsidP="004F6B37">
      <w:pPr>
        <w:tabs>
          <w:tab w:val="left" w:pos="168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С тази опция се разменят елемента на върха на стека и този пред него. Извежда се и съобщение за извършеното действие в полето „Messages” .</w:t>
      </w:r>
    </w:p>
    <w:p w:rsidR="002121EB" w:rsidRPr="007F26CE" w:rsidRDefault="004F6B37" w:rsidP="004F6B37">
      <w:pPr>
        <w:tabs>
          <w:tab w:val="left" w:pos="1680"/>
        </w:tabs>
        <w:spacing w:line="360" w:lineRule="auto"/>
        <w:ind w:firstLine="709"/>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.4.2.7.”Code”</w:t>
      </w:r>
    </w:p>
    <w:p w:rsidR="002121EB" w:rsidRPr="007F26CE" w:rsidRDefault="004F6B37" w:rsidP="00F954E4">
      <w:pPr>
        <w:tabs>
          <w:tab w:val="left" w:pos="1680"/>
        </w:tabs>
        <w:spacing w:line="360" w:lineRule="auto"/>
        <w:ind w:firstLine="709"/>
        <w:jc w:val="both"/>
        <w:outlineLvl w:val="2"/>
        <w:rPr>
          <w:rFonts w:ascii="Times New Roman" w:hAnsi="Times New Roman" w:cs="Times New Roman"/>
          <w:sz w:val="24"/>
          <w:szCs w:val="24"/>
          <w:lang w:eastAsia="bg-BG"/>
        </w:rPr>
      </w:pPr>
      <w:r w:rsidRPr="007F26CE">
        <w:rPr>
          <w:rFonts w:ascii="Times New Roman" w:hAnsi="Times New Roman" w:cs="Times New Roman"/>
          <w:noProof/>
          <w:sz w:val="24"/>
          <w:szCs w:val="24"/>
          <w:lang w:eastAsia="bg-BG"/>
        </w:rPr>
        <w:drawing>
          <wp:anchor distT="0" distB="0" distL="114300" distR="114300" simplePos="0" relativeHeight="251692032" behindDoc="0" locked="0" layoutInCell="1" allowOverlap="1">
            <wp:simplePos x="0" y="0"/>
            <wp:positionH relativeFrom="column">
              <wp:posOffset>1224280</wp:posOffset>
            </wp:positionH>
            <wp:positionV relativeFrom="paragraph">
              <wp:posOffset>925830</wp:posOffset>
            </wp:positionV>
            <wp:extent cx="3457575" cy="1885950"/>
            <wp:effectExtent l="1905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srcRect/>
                    <a:stretch>
                      <a:fillRect/>
                    </a:stretch>
                  </pic:blipFill>
                  <pic:spPr bwMode="auto">
                    <a:xfrm>
                      <a:off x="0" y="0"/>
                      <a:ext cx="3457575" cy="1885950"/>
                    </a:xfrm>
                    <a:prstGeom prst="rect">
                      <a:avLst/>
                    </a:prstGeom>
                    <a:noFill/>
                    <a:ln w="9525">
                      <a:noFill/>
                      <a:miter lim="800000"/>
                      <a:headEnd/>
                      <a:tailEnd/>
                    </a:ln>
                  </pic:spPr>
                </pic:pic>
              </a:graphicData>
            </a:graphic>
          </wp:anchor>
        </w:drawing>
      </w:r>
      <w:r w:rsidR="002121EB" w:rsidRPr="007F26CE">
        <w:rPr>
          <w:rFonts w:ascii="Times New Roman" w:hAnsi="Times New Roman" w:cs="Times New Roman"/>
          <w:sz w:val="24"/>
          <w:szCs w:val="24"/>
          <w:lang w:eastAsia="bg-BG"/>
        </w:rPr>
        <w:t>Тази опция дава достъп до програмния код за работа със стек. При избирането й се отваря следния диалогов прозорец:</w:t>
      </w:r>
    </w:p>
    <w:p w:rsidR="002121EB" w:rsidRPr="007F26CE" w:rsidRDefault="002121EB" w:rsidP="00F954E4">
      <w:pPr>
        <w:tabs>
          <w:tab w:val="left" w:pos="1680"/>
        </w:tabs>
        <w:spacing w:line="360" w:lineRule="auto"/>
        <w:ind w:firstLine="851"/>
        <w:jc w:val="both"/>
        <w:outlineLvl w:val="2"/>
        <w:rPr>
          <w:rFonts w:ascii="Times New Roman" w:hAnsi="Times New Roman" w:cs="Times New Roman"/>
          <w:sz w:val="24"/>
          <w:szCs w:val="24"/>
          <w:lang w:eastAsia="bg-BG"/>
        </w:rPr>
      </w:pPr>
    </w:p>
    <w:p w:rsidR="002121EB" w:rsidRPr="007F26CE" w:rsidRDefault="002121EB" w:rsidP="00F954E4">
      <w:pPr>
        <w:jc w:val="both"/>
        <w:rPr>
          <w:rFonts w:ascii="Times New Roman" w:hAnsi="Times New Roman" w:cs="Times New Roman"/>
          <w:sz w:val="24"/>
          <w:szCs w:val="24"/>
          <w:lang w:eastAsia="bg-BG"/>
        </w:rPr>
      </w:pPr>
    </w:p>
    <w:p w:rsidR="002121EB" w:rsidRPr="007F26CE" w:rsidRDefault="004F6B37" w:rsidP="00F954E4">
      <w:pPr>
        <w:tabs>
          <w:tab w:val="left" w:pos="0"/>
        </w:tabs>
        <w:spacing w:line="360" w:lineRule="auto"/>
        <w:ind w:firstLine="851"/>
        <w:jc w:val="both"/>
        <w:outlineLvl w:val="2"/>
        <w:rPr>
          <w:rFonts w:ascii="Times New Roman" w:hAnsi="Times New Roman" w:cs="Times New Roman"/>
          <w:sz w:val="24"/>
          <w:szCs w:val="24"/>
          <w:lang w:eastAsia="bg-BG"/>
        </w:rPr>
      </w:pPr>
      <w:r w:rsidRPr="007F26CE">
        <w:rPr>
          <w:rFonts w:ascii="Times New Roman" w:hAnsi="Times New Roman" w:cs="Times New Roman"/>
          <w:sz w:val="24"/>
          <w:szCs w:val="24"/>
          <w:lang w:eastAsia="bg-BG"/>
        </w:rPr>
        <w:t>Фиг.2</w:t>
      </w:r>
      <w:r w:rsidR="002121EB" w:rsidRPr="007F26CE">
        <w:rPr>
          <w:rFonts w:ascii="Times New Roman" w:hAnsi="Times New Roman" w:cs="Times New Roman"/>
          <w:sz w:val="24"/>
          <w:szCs w:val="24"/>
          <w:lang w:eastAsia="bg-BG"/>
        </w:rPr>
        <w:t xml:space="preserve">.22: code1 – Диалогов прозорец за достъп до програмния код </w:t>
      </w:r>
    </w:p>
    <w:p w:rsidR="002121EB" w:rsidRPr="007F26CE" w:rsidRDefault="002121EB" w:rsidP="00F954E4">
      <w:pPr>
        <w:tabs>
          <w:tab w:val="left" w:pos="0"/>
        </w:tabs>
        <w:spacing w:line="360" w:lineRule="auto"/>
        <w:ind w:firstLine="851"/>
        <w:jc w:val="both"/>
        <w:outlineLvl w:val="2"/>
        <w:rPr>
          <w:rFonts w:ascii="Times New Roman" w:hAnsi="Times New Roman" w:cs="Times New Roman"/>
          <w:sz w:val="24"/>
          <w:szCs w:val="24"/>
          <w:lang w:eastAsia="bg-BG"/>
        </w:rPr>
      </w:pPr>
    </w:p>
    <w:p w:rsidR="002121EB" w:rsidRPr="007F26CE" w:rsidRDefault="002121EB" w:rsidP="00F954E4">
      <w:pPr>
        <w:tabs>
          <w:tab w:val="left" w:pos="0"/>
        </w:tabs>
        <w:spacing w:after="0" w:line="360" w:lineRule="auto"/>
        <w:ind w:firstLine="709"/>
        <w:jc w:val="both"/>
        <w:outlineLvl w:val="2"/>
        <w:rPr>
          <w:rFonts w:ascii="Times New Roman" w:hAnsi="Times New Roman" w:cs="Times New Roman"/>
          <w:sz w:val="24"/>
          <w:szCs w:val="24"/>
          <w:lang w:eastAsia="bg-BG"/>
        </w:rPr>
      </w:pPr>
      <w:r w:rsidRPr="007F26CE">
        <w:rPr>
          <w:rFonts w:ascii="Times New Roman" w:hAnsi="Times New Roman" w:cs="Times New Roman"/>
          <w:sz w:val="24"/>
          <w:szCs w:val="24"/>
          <w:lang w:eastAsia="bg-BG"/>
        </w:rPr>
        <w:t>В зависимост от това, за коя опция от менюто потребителят иска да види програмния код, се избира съответния бутон от диалоговия прозорец.</w:t>
      </w:r>
    </w:p>
    <w:p w:rsidR="002121EB" w:rsidRPr="007F26CE" w:rsidRDefault="002121EB" w:rsidP="00F954E4">
      <w:pPr>
        <w:tabs>
          <w:tab w:val="left" w:pos="1680"/>
        </w:tabs>
        <w:spacing w:after="0" w:line="360" w:lineRule="auto"/>
        <w:jc w:val="both"/>
        <w:outlineLvl w:val="2"/>
        <w:rPr>
          <w:rFonts w:ascii="Times New Roman" w:hAnsi="Times New Roman" w:cs="Times New Roman"/>
          <w:sz w:val="24"/>
          <w:szCs w:val="24"/>
          <w:lang w:eastAsia="bg-BG"/>
        </w:rPr>
      </w:pPr>
      <w:r w:rsidRPr="007F26CE">
        <w:rPr>
          <w:rFonts w:ascii="Times New Roman" w:hAnsi="Times New Roman" w:cs="Times New Roman"/>
          <w:sz w:val="24"/>
          <w:szCs w:val="24"/>
          <w:lang w:eastAsia="bg-BG"/>
        </w:rPr>
        <w:t xml:space="preserve">В резултат на това, в полето „Messages” се извежда предиката от програмния код, който реализира операцията. </w:t>
      </w:r>
    </w:p>
    <w:p w:rsidR="002121EB" w:rsidRPr="007F26CE" w:rsidRDefault="002121EB" w:rsidP="00F954E4">
      <w:pPr>
        <w:tabs>
          <w:tab w:val="left" w:pos="1680"/>
        </w:tabs>
        <w:spacing w:line="360" w:lineRule="auto"/>
        <w:jc w:val="both"/>
        <w:outlineLvl w:val="2"/>
        <w:rPr>
          <w:rFonts w:ascii="Times New Roman" w:hAnsi="Times New Roman" w:cs="Times New Roman"/>
          <w:b/>
          <w:sz w:val="24"/>
          <w:szCs w:val="24"/>
          <w:lang w:eastAsia="bg-BG"/>
        </w:rPr>
      </w:pPr>
    </w:p>
    <w:p w:rsidR="002121EB" w:rsidRPr="007F26CE" w:rsidRDefault="004F6B37" w:rsidP="00F954E4">
      <w:pPr>
        <w:tabs>
          <w:tab w:val="left" w:pos="1680"/>
        </w:tabs>
        <w:spacing w:line="360" w:lineRule="auto"/>
        <w:ind w:firstLine="709"/>
        <w:jc w:val="both"/>
        <w:outlineLvl w:val="2"/>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.4.3. Работа с менюто „Queue”</w:t>
      </w:r>
    </w:p>
    <w:p w:rsidR="002121EB" w:rsidRPr="007F26CE" w:rsidRDefault="002121EB" w:rsidP="00F954E4">
      <w:pPr>
        <w:tabs>
          <w:tab w:val="left" w:pos="168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 xml:space="preserve">Това меню реализира структурата от данни опашка и основните операции с нея: добавяне на елемент към края на опашката, достъп до елемента в началото на опашката, изваждане на елемент от началото на опашката, дублиране на елемента в </w:t>
      </w:r>
      <w:r w:rsidRPr="007F26CE">
        <w:rPr>
          <w:rFonts w:ascii="Times New Roman" w:hAnsi="Times New Roman" w:cs="Times New Roman"/>
          <w:sz w:val="24"/>
          <w:szCs w:val="24"/>
          <w:lang w:eastAsia="bg-BG"/>
        </w:rPr>
        <w:lastRenderedPageBreak/>
        <w:t>началото на опашката,  разменяне на елемента в началото на опашката с този след него, показване на елементите на опашката. За разлика от структурата стек, тук няма стандартно заложени елементи в опашката. Тя е празна, докато потребителят не въведе елементи.</w:t>
      </w:r>
    </w:p>
    <w:p w:rsidR="002121EB" w:rsidRPr="007F26CE" w:rsidRDefault="002121EB" w:rsidP="00F954E4">
      <w:pPr>
        <w:tabs>
          <w:tab w:val="left" w:pos="1680"/>
        </w:tabs>
        <w:spacing w:line="360" w:lineRule="auto"/>
        <w:ind w:firstLine="851"/>
        <w:jc w:val="both"/>
        <w:rPr>
          <w:rFonts w:ascii="Times New Roman" w:hAnsi="Times New Roman" w:cs="Times New Roman"/>
          <w:sz w:val="24"/>
          <w:szCs w:val="24"/>
          <w:lang w:eastAsia="bg-BG"/>
        </w:rPr>
      </w:pPr>
    </w:p>
    <w:p w:rsidR="002121EB" w:rsidRPr="007F26CE" w:rsidRDefault="004F6B37" w:rsidP="00F954E4">
      <w:pPr>
        <w:tabs>
          <w:tab w:val="left" w:pos="1680"/>
        </w:tabs>
        <w:spacing w:line="360" w:lineRule="auto"/>
        <w:ind w:firstLine="709"/>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.4.3.1. „Push”</w:t>
      </w:r>
    </w:p>
    <w:p w:rsidR="002121EB" w:rsidRPr="007F26CE" w:rsidRDefault="002121EB" w:rsidP="00F954E4">
      <w:pPr>
        <w:tabs>
          <w:tab w:val="left" w:pos="168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Тази опция от менюто добавя елемент в края на опашката. Когато бъде избрана, се стартира следния диалогов прозорец:</w:t>
      </w:r>
    </w:p>
    <w:p w:rsidR="002121EB" w:rsidRPr="007F26CE" w:rsidRDefault="002121EB" w:rsidP="0016444D">
      <w:pPr>
        <w:tabs>
          <w:tab w:val="left" w:pos="1680"/>
        </w:tabs>
        <w:spacing w:line="360" w:lineRule="auto"/>
        <w:ind w:firstLine="851"/>
        <w:jc w:val="center"/>
        <w:rPr>
          <w:rFonts w:ascii="Times New Roman" w:hAnsi="Times New Roman" w:cs="Times New Roman"/>
          <w:sz w:val="24"/>
          <w:szCs w:val="24"/>
          <w:lang w:eastAsia="bg-BG"/>
        </w:rPr>
      </w:pPr>
      <w:r w:rsidRPr="007F26CE">
        <w:rPr>
          <w:rFonts w:ascii="Times New Roman" w:hAnsi="Times New Roman" w:cs="Times New Roman"/>
          <w:noProof/>
          <w:sz w:val="24"/>
          <w:szCs w:val="24"/>
          <w:lang w:eastAsia="bg-BG"/>
        </w:rPr>
        <w:drawing>
          <wp:inline distT="0" distB="0" distL="0" distR="0">
            <wp:extent cx="3467100" cy="200977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srcRect/>
                    <a:stretch>
                      <a:fillRect/>
                    </a:stretch>
                  </pic:blipFill>
                  <pic:spPr bwMode="auto">
                    <a:xfrm>
                      <a:off x="0" y="0"/>
                      <a:ext cx="3467100" cy="2009775"/>
                    </a:xfrm>
                    <a:prstGeom prst="rect">
                      <a:avLst/>
                    </a:prstGeom>
                    <a:noFill/>
                    <a:ln w="9525">
                      <a:noFill/>
                      <a:miter lim="800000"/>
                      <a:headEnd/>
                      <a:tailEnd/>
                    </a:ln>
                  </pic:spPr>
                </pic:pic>
              </a:graphicData>
            </a:graphic>
          </wp:inline>
        </w:drawing>
      </w:r>
    </w:p>
    <w:p w:rsidR="002121EB" w:rsidRPr="007F26CE" w:rsidRDefault="004F6B37" w:rsidP="004F6B37">
      <w:pPr>
        <w:tabs>
          <w:tab w:val="left" w:pos="1680"/>
        </w:tabs>
        <w:spacing w:line="360" w:lineRule="auto"/>
        <w:jc w:val="center"/>
        <w:rPr>
          <w:rFonts w:ascii="Times New Roman" w:hAnsi="Times New Roman" w:cs="Times New Roman"/>
          <w:sz w:val="24"/>
          <w:szCs w:val="24"/>
          <w:lang w:eastAsia="bg-BG"/>
        </w:rPr>
      </w:pPr>
      <w:r w:rsidRPr="007F26CE">
        <w:rPr>
          <w:rFonts w:ascii="Times New Roman" w:hAnsi="Times New Roman" w:cs="Times New Roman"/>
          <w:sz w:val="24"/>
          <w:szCs w:val="24"/>
          <w:lang w:eastAsia="bg-BG"/>
        </w:rPr>
        <w:t>Фиг. 2</w:t>
      </w:r>
      <w:r w:rsidR="002121EB" w:rsidRPr="007F26CE">
        <w:rPr>
          <w:rFonts w:ascii="Times New Roman" w:hAnsi="Times New Roman" w:cs="Times New Roman"/>
          <w:sz w:val="24"/>
          <w:szCs w:val="24"/>
          <w:lang w:eastAsia="bg-BG"/>
        </w:rPr>
        <w:t>.23: enterdata – Диалогов прозорец за добавяне на елемент</w:t>
      </w:r>
    </w:p>
    <w:p w:rsidR="002121EB" w:rsidRPr="007F26CE" w:rsidRDefault="002121EB" w:rsidP="00F954E4">
      <w:pPr>
        <w:tabs>
          <w:tab w:val="left" w:pos="1680"/>
        </w:tabs>
        <w:spacing w:line="360" w:lineRule="auto"/>
        <w:ind w:firstLine="851"/>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 xml:space="preserve">За разлика от стека, опашката е реализирана с функтор и отделните й елементи са изградени от име (Name) – стринг и стойност (Amount) – цяло число. За да добави елемент, потребителя трябва да въведе стойности в двете полета : съответно в Name – стринг, а в Amount – цяло число. След това се натиска бутона OK и елементът се добавя в края на опашката. При натискане на бутона Cancel диалоговия прозорец се затваря и елементът не се добавя. </w:t>
      </w:r>
    </w:p>
    <w:p w:rsidR="002121EB" w:rsidRPr="007F26CE" w:rsidRDefault="002121EB" w:rsidP="00F954E4">
      <w:pPr>
        <w:tabs>
          <w:tab w:val="left" w:pos="1680"/>
        </w:tabs>
        <w:spacing w:line="360" w:lineRule="auto"/>
        <w:ind w:firstLine="851"/>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 xml:space="preserve">Алгоритъмът, който трябва да се следва, за да се добави елемент в опашката </w:t>
      </w:r>
      <w:r w:rsidR="004F6B37" w:rsidRPr="007F26CE">
        <w:rPr>
          <w:rFonts w:ascii="Times New Roman" w:hAnsi="Times New Roman" w:cs="Times New Roman"/>
          <w:sz w:val="24"/>
          <w:szCs w:val="24"/>
          <w:lang w:eastAsia="bg-BG"/>
        </w:rPr>
        <w:t>е представен на Фиг. (2</w:t>
      </w:r>
      <w:r w:rsidRPr="007F26CE">
        <w:rPr>
          <w:rFonts w:ascii="Times New Roman" w:hAnsi="Times New Roman" w:cs="Times New Roman"/>
          <w:sz w:val="24"/>
          <w:szCs w:val="24"/>
          <w:lang w:eastAsia="bg-BG"/>
        </w:rPr>
        <w:t>.32) чрез Activity – диаграма.</w:t>
      </w:r>
    </w:p>
    <w:p w:rsidR="002121EB" w:rsidRPr="007F26CE" w:rsidRDefault="002121EB" w:rsidP="00F954E4">
      <w:pPr>
        <w:tabs>
          <w:tab w:val="left" w:pos="1680"/>
        </w:tabs>
        <w:spacing w:line="360" w:lineRule="auto"/>
        <w:ind w:firstLine="851"/>
        <w:jc w:val="both"/>
        <w:rPr>
          <w:rFonts w:ascii="Times New Roman" w:hAnsi="Times New Roman" w:cs="Times New Roman"/>
          <w:sz w:val="24"/>
          <w:szCs w:val="24"/>
          <w:lang w:eastAsia="bg-BG"/>
        </w:rPr>
      </w:pPr>
    </w:p>
    <w:p w:rsidR="002121EB" w:rsidRPr="007F26CE" w:rsidRDefault="004F6B37" w:rsidP="00F954E4">
      <w:pPr>
        <w:tabs>
          <w:tab w:val="left" w:pos="1680"/>
        </w:tabs>
        <w:spacing w:line="360" w:lineRule="auto"/>
        <w:ind w:firstLine="709"/>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.4.3.2. „Peek”</w:t>
      </w:r>
    </w:p>
    <w:p w:rsidR="002121EB" w:rsidRPr="007F26CE" w:rsidRDefault="002121EB" w:rsidP="00F954E4">
      <w:pPr>
        <w:tabs>
          <w:tab w:val="left" w:pos="168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 xml:space="preserve">С тази опция се осъществява достъп до елемента в началото на опашката, т.е. първия добавен елемент. Той се извежда в полето „Messages”. Ако опашката е празна се </w:t>
      </w:r>
      <w:r w:rsidRPr="007F26CE">
        <w:rPr>
          <w:rFonts w:ascii="Times New Roman" w:hAnsi="Times New Roman" w:cs="Times New Roman"/>
          <w:sz w:val="24"/>
          <w:szCs w:val="24"/>
          <w:lang w:eastAsia="bg-BG"/>
        </w:rPr>
        <w:lastRenderedPageBreak/>
        <w:t>извежда съобщение: „</w:t>
      </w:r>
      <w:r w:rsidRPr="007F26CE">
        <w:rPr>
          <w:rFonts w:ascii="Times New Roman" w:hAnsi="Times New Roman" w:cs="Times New Roman"/>
          <w:sz w:val="24"/>
          <w:szCs w:val="24"/>
        </w:rPr>
        <w:t>Queue is empty”. Елемента не се изважда от опашката, а само се показва.</w:t>
      </w:r>
    </w:p>
    <w:p w:rsidR="002121EB" w:rsidRPr="007F26CE" w:rsidRDefault="002121EB" w:rsidP="00F954E4">
      <w:pPr>
        <w:tabs>
          <w:tab w:val="left" w:pos="1680"/>
        </w:tabs>
        <w:spacing w:line="360" w:lineRule="auto"/>
        <w:ind w:firstLine="851"/>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 xml:space="preserve"> </w:t>
      </w:r>
    </w:p>
    <w:p w:rsidR="002121EB" w:rsidRPr="007F26CE" w:rsidRDefault="004F6B37" w:rsidP="00F954E4">
      <w:pPr>
        <w:tabs>
          <w:tab w:val="left" w:pos="1680"/>
        </w:tabs>
        <w:spacing w:line="360" w:lineRule="auto"/>
        <w:ind w:firstLine="709"/>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.4.3.3. „Pop”</w:t>
      </w:r>
    </w:p>
    <w:p w:rsidR="002121EB" w:rsidRPr="007F26CE" w:rsidRDefault="002121EB" w:rsidP="00F954E4">
      <w:pPr>
        <w:tabs>
          <w:tab w:val="left" w:pos="168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 xml:space="preserve">Тази опция изважда елемента, който е в началото на опашката. Ако опашката е празна се извежда съобщение.  </w:t>
      </w:r>
    </w:p>
    <w:p w:rsidR="002121EB" w:rsidRPr="007F26CE" w:rsidRDefault="002121EB" w:rsidP="00F954E4">
      <w:pPr>
        <w:tabs>
          <w:tab w:val="left" w:pos="1680"/>
        </w:tabs>
        <w:spacing w:line="360" w:lineRule="auto"/>
        <w:ind w:firstLine="851"/>
        <w:jc w:val="both"/>
        <w:rPr>
          <w:rFonts w:ascii="Times New Roman" w:hAnsi="Times New Roman" w:cs="Times New Roman"/>
          <w:sz w:val="24"/>
          <w:szCs w:val="24"/>
          <w:lang w:eastAsia="bg-BG"/>
        </w:rPr>
      </w:pPr>
    </w:p>
    <w:p w:rsidR="002121EB" w:rsidRPr="007F26CE" w:rsidRDefault="004F6B37" w:rsidP="00F954E4">
      <w:pPr>
        <w:tabs>
          <w:tab w:val="left" w:pos="1680"/>
        </w:tabs>
        <w:spacing w:line="360" w:lineRule="auto"/>
        <w:ind w:firstLine="709"/>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.4.3.4. „Duplicate”</w:t>
      </w:r>
    </w:p>
    <w:p w:rsidR="002121EB" w:rsidRPr="007F26CE" w:rsidRDefault="002121EB" w:rsidP="00F954E4">
      <w:pPr>
        <w:tabs>
          <w:tab w:val="left" w:pos="168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Тази команда дублира елемента, който е в началото на опашката. Така елементите на опашката стават с един повече, като първия и втория елемент са еднакви. Ако опашката е празна се извежда съобщение: „</w:t>
      </w:r>
      <w:r w:rsidRPr="007F26CE">
        <w:rPr>
          <w:rFonts w:ascii="Times New Roman" w:hAnsi="Times New Roman" w:cs="Times New Roman"/>
          <w:sz w:val="24"/>
          <w:szCs w:val="24"/>
        </w:rPr>
        <w:t>Queue is empty, nothing to duplicate</w:t>
      </w:r>
      <w:r w:rsidRPr="007F26CE">
        <w:rPr>
          <w:rFonts w:ascii="Times New Roman" w:hAnsi="Times New Roman" w:cs="Times New Roman"/>
          <w:sz w:val="24"/>
          <w:szCs w:val="24"/>
          <w:lang w:eastAsia="bg-BG"/>
        </w:rPr>
        <w:t>”.</w:t>
      </w:r>
    </w:p>
    <w:p w:rsidR="002121EB" w:rsidRPr="007F26CE" w:rsidRDefault="002121EB" w:rsidP="00F954E4">
      <w:pPr>
        <w:tabs>
          <w:tab w:val="left" w:pos="1680"/>
        </w:tabs>
        <w:spacing w:line="360" w:lineRule="auto"/>
        <w:ind w:firstLine="851"/>
        <w:jc w:val="both"/>
        <w:outlineLvl w:val="3"/>
        <w:rPr>
          <w:rFonts w:ascii="Times New Roman" w:hAnsi="Times New Roman" w:cs="Times New Roman"/>
          <w:sz w:val="24"/>
          <w:szCs w:val="24"/>
          <w:lang w:eastAsia="bg-BG"/>
        </w:rPr>
      </w:pPr>
    </w:p>
    <w:p w:rsidR="002121EB" w:rsidRPr="007F26CE" w:rsidRDefault="004F6B37" w:rsidP="00F954E4">
      <w:pPr>
        <w:tabs>
          <w:tab w:val="left" w:pos="1680"/>
        </w:tabs>
        <w:spacing w:line="360" w:lineRule="auto"/>
        <w:ind w:firstLine="709"/>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.4.3.5.”Swap”</w:t>
      </w:r>
    </w:p>
    <w:p w:rsidR="002121EB" w:rsidRPr="007F26CE" w:rsidRDefault="002121EB" w:rsidP="00F954E4">
      <w:pPr>
        <w:tabs>
          <w:tab w:val="left" w:pos="168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С тази опция се разменят местата на първия и втория елемент от опашката. Извежда се и съобщениe в полето „Messages”. Ако опашката е с по-малко от два елемента, съобщението е : „</w:t>
      </w:r>
      <w:r w:rsidRPr="007F26CE">
        <w:rPr>
          <w:rFonts w:ascii="Times New Roman" w:hAnsi="Times New Roman" w:cs="Times New Roman"/>
          <w:sz w:val="24"/>
          <w:szCs w:val="24"/>
        </w:rPr>
        <w:t>Queue contains less than two items. Nothing to swap</w:t>
      </w:r>
      <w:r w:rsidRPr="007F26CE">
        <w:rPr>
          <w:rFonts w:ascii="Times New Roman" w:hAnsi="Times New Roman" w:cs="Times New Roman"/>
          <w:sz w:val="24"/>
          <w:szCs w:val="24"/>
          <w:lang w:eastAsia="bg-BG"/>
        </w:rPr>
        <w:t>” .</w:t>
      </w:r>
    </w:p>
    <w:p w:rsidR="002121EB" w:rsidRPr="007F26CE" w:rsidRDefault="002121EB" w:rsidP="00F954E4">
      <w:pPr>
        <w:tabs>
          <w:tab w:val="left" w:pos="1680"/>
        </w:tabs>
        <w:spacing w:line="360" w:lineRule="auto"/>
        <w:ind w:firstLine="851"/>
        <w:jc w:val="both"/>
        <w:rPr>
          <w:rFonts w:ascii="Times New Roman" w:hAnsi="Times New Roman" w:cs="Times New Roman"/>
          <w:sz w:val="24"/>
          <w:szCs w:val="24"/>
          <w:lang w:eastAsia="bg-BG"/>
        </w:rPr>
      </w:pPr>
    </w:p>
    <w:p w:rsidR="002121EB" w:rsidRPr="007F26CE" w:rsidRDefault="004F6B37" w:rsidP="00F954E4">
      <w:pPr>
        <w:tabs>
          <w:tab w:val="left" w:pos="1680"/>
        </w:tabs>
        <w:spacing w:line="360" w:lineRule="auto"/>
        <w:ind w:firstLine="709"/>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.4.3.6. „ListQ”</w:t>
      </w:r>
    </w:p>
    <w:p w:rsidR="002121EB" w:rsidRPr="007F26CE" w:rsidRDefault="002121EB" w:rsidP="00F954E4">
      <w:pPr>
        <w:tabs>
          <w:tab w:val="left" w:pos="168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Тази опция извежда елементите  на опашката в лентата „Messages”. Ако тя е празна се извежда: „</w:t>
      </w:r>
      <w:r w:rsidRPr="007F26CE">
        <w:rPr>
          <w:rFonts w:ascii="Times New Roman" w:hAnsi="Times New Roman" w:cs="Times New Roman"/>
          <w:sz w:val="24"/>
          <w:szCs w:val="24"/>
        </w:rPr>
        <w:t>The queue contains: nothing</w:t>
      </w:r>
      <w:r w:rsidRPr="007F26CE">
        <w:rPr>
          <w:rFonts w:ascii="Times New Roman" w:hAnsi="Times New Roman" w:cs="Times New Roman"/>
          <w:sz w:val="24"/>
          <w:szCs w:val="24"/>
          <w:lang w:eastAsia="bg-BG"/>
        </w:rPr>
        <w:t>” .</w:t>
      </w:r>
    </w:p>
    <w:p w:rsidR="002121EB" w:rsidRPr="007F26CE" w:rsidRDefault="002121EB" w:rsidP="00F954E4">
      <w:pPr>
        <w:tabs>
          <w:tab w:val="left" w:pos="1680"/>
        </w:tabs>
        <w:spacing w:line="360" w:lineRule="auto"/>
        <w:ind w:firstLine="851"/>
        <w:jc w:val="both"/>
        <w:rPr>
          <w:rFonts w:ascii="Times New Roman" w:hAnsi="Times New Roman" w:cs="Times New Roman"/>
          <w:sz w:val="24"/>
          <w:szCs w:val="24"/>
          <w:lang w:eastAsia="bg-BG"/>
        </w:rPr>
      </w:pPr>
    </w:p>
    <w:p w:rsidR="002121EB" w:rsidRPr="007F26CE" w:rsidRDefault="004F6B37" w:rsidP="00F954E4">
      <w:pPr>
        <w:tabs>
          <w:tab w:val="left" w:pos="1680"/>
        </w:tabs>
        <w:spacing w:line="360" w:lineRule="auto"/>
        <w:ind w:firstLine="709"/>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.4.3.7.”Code”</w:t>
      </w:r>
    </w:p>
    <w:p w:rsidR="002121EB" w:rsidRPr="007F26CE" w:rsidRDefault="002121EB" w:rsidP="00F954E4">
      <w:pPr>
        <w:tabs>
          <w:tab w:val="left" w:pos="168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Тази опция дава достъп до програмния код на операциите със структурата от данни опашка. При избор се появява следния диалогов прозорец:</w:t>
      </w:r>
    </w:p>
    <w:p w:rsidR="002121EB" w:rsidRPr="007F26CE" w:rsidRDefault="002121EB" w:rsidP="00F954E4">
      <w:pPr>
        <w:tabs>
          <w:tab w:val="left" w:pos="168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noProof/>
          <w:sz w:val="24"/>
          <w:szCs w:val="24"/>
          <w:lang w:eastAsia="bg-BG"/>
        </w:rPr>
        <w:lastRenderedPageBreak/>
        <w:drawing>
          <wp:anchor distT="0" distB="0" distL="114300" distR="114300" simplePos="0" relativeHeight="251693056" behindDoc="0" locked="0" layoutInCell="1" allowOverlap="1">
            <wp:simplePos x="0" y="0"/>
            <wp:positionH relativeFrom="column">
              <wp:posOffset>871855</wp:posOffset>
            </wp:positionH>
            <wp:positionV relativeFrom="paragraph">
              <wp:posOffset>46990</wp:posOffset>
            </wp:positionV>
            <wp:extent cx="3505200" cy="2028825"/>
            <wp:effectExtent l="1905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srcRect/>
                    <a:stretch>
                      <a:fillRect/>
                    </a:stretch>
                  </pic:blipFill>
                  <pic:spPr bwMode="auto">
                    <a:xfrm>
                      <a:off x="0" y="0"/>
                      <a:ext cx="3505200" cy="2028825"/>
                    </a:xfrm>
                    <a:prstGeom prst="rect">
                      <a:avLst/>
                    </a:prstGeom>
                    <a:noFill/>
                    <a:ln w="9525">
                      <a:noFill/>
                      <a:miter lim="800000"/>
                      <a:headEnd/>
                      <a:tailEnd/>
                    </a:ln>
                  </pic:spPr>
                </pic:pic>
              </a:graphicData>
            </a:graphic>
          </wp:anchor>
        </w:drawing>
      </w:r>
      <w:r w:rsidRPr="007F26CE">
        <w:rPr>
          <w:rFonts w:ascii="Times New Roman" w:hAnsi="Times New Roman" w:cs="Times New Roman"/>
          <w:sz w:val="24"/>
          <w:szCs w:val="24"/>
          <w:lang w:eastAsia="bg-BG"/>
        </w:rPr>
        <w:t xml:space="preserve"> </w:t>
      </w:r>
    </w:p>
    <w:p w:rsidR="002121EB" w:rsidRPr="007F26CE" w:rsidRDefault="002121EB" w:rsidP="00F954E4">
      <w:pPr>
        <w:tabs>
          <w:tab w:val="left" w:pos="1680"/>
        </w:tabs>
        <w:spacing w:line="360" w:lineRule="auto"/>
        <w:ind w:firstLine="851"/>
        <w:jc w:val="both"/>
        <w:outlineLvl w:val="2"/>
        <w:rPr>
          <w:rFonts w:ascii="Times New Roman" w:hAnsi="Times New Roman" w:cs="Times New Roman"/>
          <w:sz w:val="24"/>
          <w:szCs w:val="24"/>
          <w:lang w:eastAsia="bg-BG"/>
        </w:rPr>
      </w:pPr>
    </w:p>
    <w:p w:rsidR="002121EB" w:rsidRPr="007F26CE" w:rsidRDefault="002121EB" w:rsidP="00F954E4">
      <w:pPr>
        <w:tabs>
          <w:tab w:val="left" w:pos="1680"/>
        </w:tabs>
        <w:spacing w:line="360" w:lineRule="auto"/>
        <w:ind w:firstLine="709"/>
        <w:jc w:val="both"/>
        <w:outlineLvl w:val="2"/>
        <w:rPr>
          <w:rFonts w:ascii="Times New Roman" w:hAnsi="Times New Roman" w:cs="Times New Roman"/>
          <w:b/>
          <w:sz w:val="24"/>
          <w:szCs w:val="24"/>
          <w:lang w:eastAsia="bg-BG"/>
        </w:rPr>
      </w:pPr>
    </w:p>
    <w:p w:rsidR="002121EB" w:rsidRPr="007F26CE" w:rsidRDefault="002121EB" w:rsidP="00F954E4">
      <w:pPr>
        <w:tabs>
          <w:tab w:val="left" w:pos="1680"/>
        </w:tabs>
        <w:spacing w:line="360" w:lineRule="auto"/>
        <w:ind w:firstLine="709"/>
        <w:jc w:val="both"/>
        <w:outlineLvl w:val="2"/>
        <w:rPr>
          <w:rFonts w:ascii="Times New Roman" w:hAnsi="Times New Roman" w:cs="Times New Roman"/>
          <w:b/>
          <w:sz w:val="24"/>
          <w:szCs w:val="24"/>
          <w:lang w:eastAsia="bg-BG"/>
        </w:rPr>
      </w:pPr>
    </w:p>
    <w:p w:rsidR="002121EB" w:rsidRPr="007F26CE" w:rsidRDefault="002121EB" w:rsidP="00F954E4">
      <w:pPr>
        <w:tabs>
          <w:tab w:val="left" w:pos="1680"/>
        </w:tabs>
        <w:spacing w:line="360" w:lineRule="auto"/>
        <w:ind w:firstLine="709"/>
        <w:jc w:val="both"/>
        <w:outlineLvl w:val="2"/>
        <w:rPr>
          <w:rFonts w:ascii="Times New Roman" w:hAnsi="Times New Roman" w:cs="Times New Roman"/>
          <w:b/>
          <w:sz w:val="24"/>
          <w:szCs w:val="24"/>
          <w:lang w:eastAsia="bg-BG"/>
        </w:rPr>
      </w:pPr>
    </w:p>
    <w:p w:rsidR="00D925A8" w:rsidRDefault="00D925A8" w:rsidP="00F954E4">
      <w:pPr>
        <w:tabs>
          <w:tab w:val="left" w:pos="0"/>
        </w:tabs>
        <w:spacing w:line="360" w:lineRule="auto"/>
        <w:ind w:firstLine="709"/>
        <w:jc w:val="both"/>
        <w:outlineLvl w:val="2"/>
        <w:rPr>
          <w:rFonts w:ascii="Times New Roman" w:hAnsi="Times New Roman" w:cs="Times New Roman"/>
          <w:sz w:val="24"/>
          <w:szCs w:val="24"/>
          <w:lang w:eastAsia="bg-BG"/>
        </w:rPr>
      </w:pPr>
    </w:p>
    <w:p w:rsidR="002121EB" w:rsidRPr="007F26CE" w:rsidRDefault="004F6B37" w:rsidP="00F954E4">
      <w:pPr>
        <w:tabs>
          <w:tab w:val="left" w:pos="0"/>
        </w:tabs>
        <w:spacing w:line="360" w:lineRule="auto"/>
        <w:ind w:firstLine="709"/>
        <w:jc w:val="both"/>
        <w:outlineLvl w:val="2"/>
        <w:rPr>
          <w:rFonts w:ascii="Times New Roman" w:hAnsi="Times New Roman" w:cs="Times New Roman"/>
          <w:sz w:val="24"/>
          <w:szCs w:val="24"/>
          <w:lang w:eastAsia="bg-BG"/>
        </w:rPr>
      </w:pPr>
      <w:r w:rsidRPr="007F26CE">
        <w:rPr>
          <w:rFonts w:ascii="Times New Roman" w:hAnsi="Times New Roman" w:cs="Times New Roman"/>
          <w:sz w:val="24"/>
          <w:szCs w:val="24"/>
          <w:lang w:eastAsia="bg-BG"/>
        </w:rPr>
        <w:t>Фиг.2</w:t>
      </w:r>
      <w:r w:rsidR="002121EB" w:rsidRPr="007F26CE">
        <w:rPr>
          <w:rFonts w:ascii="Times New Roman" w:hAnsi="Times New Roman" w:cs="Times New Roman"/>
          <w:sz w:val="24"/>
          <w:szCs w:val="24"/>
          <w:lang w:eastAsia="bg-BG"/>
        </w:rPr>
        <w:t>.24: code2 – Диалогов прозорец за достъп до програмния код</w:t>
      </w:r>
    </w:p>
    <w:p w:rsidR="002121EB" w:rsidRPr="007F26CE" w:rsidRDefault="002121EB" w:rsidP="00F954E4">
      <w:pPr>
        <w:tabs>
          <w:tab w:val="left" w:pos="1680"/>
        </w:tabs>
        <w:spacing w:line="360" w:lineRule="auto"/>
        <w:ind w:firstLine="709"/>
        <w:jc w:val="both"/>
        <w:outlineLvl w:val="2"/>
        <w:rPr>
          <w:rFonts w:ascii="Times New Roman" w:hAnsi="Times New Roman" w:cs="Times New Roman"/>
          <w:sz w:val="24"/>
          <w:szCs w:val="24"/>
          <w:lang w:eastAsia="bg-BG"/>
        </w:rPr>
      </w:pPr>
      <w:r w:rsidRPr="007F26CE">
        <w:rPr>
          <w:rFonts w:ascii="Times New Roman" w:hAnsi="Times New Roman" w:cs="Times New Roman"/>
          <w:sz w:val="24"/>
          <w:szCs w:val="24"/>
          <w:lang w:eastAsia="bg-BG"/>
        </w:rPr>
        <w:t>В зависимост от операцията, която го интересува, потребителят избира съответния бутон от диалоговия прозорец. Предиката, който реализира тази операция в структурата от данни опашка, се извежда в полето „Messages”.</w:t>
      </w:r>
    </w:p>
    <w:p w:rsidR="002121EB" w:rsidRPr="007F26CE" w:rsidRDefault="002121EB" w:rsidP="00F954E4">
      <w:pPr>
        <w:tabs>
          <w:tab w:val="left" w:pos="1680"/>
        </w:tabs>
        <w:spacing w:line="360" w:lineRule="auto"/>
        <w:ind w:firstLine="709"/>
        <w:jc w:val="both"/>
        <w:outlineLvl w:val="2"/>
        <w:rPr>
          <w:rFonts w:ascii="Times New Roman" w:hAnsi="Times New Roman" w:cs="Times New Roman"/>
          <w:sz w:val="24"/>
          <w:szCs w:val="24"/>
          <w:lang w:eastAsia="bg-BG"/>
        </w:rPr>
      </w:pPr>
      <w:r w:rsidRPr="007F26CE">
        <w:rPr>
          <w:rFonts w:ascii="Times New Roman" w:hAnsi="Times New Roman" w:cs="Times New Roman"/>
          <w:sz w:val="24"/>
          <w:szCs w:val="24"/>
          <w:lang w:eastAsia="bg-BG"/>
        </w:rPr>
        <w:t xml:space="preserve">  </w:t>
      </w:r>
    </w:p>
    <w:p w:rsidR="002121EB" w:rsidRPr="007F26CE" w:rsidRDefault="004F6B37" w:rsidP="00F954E4">
      <w:pPr>
        <w:tabs>
          <w:tab w:val="left" w:pos="1680"/>
        </w:tabs>
        <w:spacing w:line="360" w:lineRule="auto"/>
        <w:ind w:firstLine="709"/>
        <w:jc w:val="both"/>
        <w:outlineLvl w:val="2"/>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.4.4. Работа с менюто „Trees”</w:t>
      </w:r>
    </w:p>
    <w:p w:rsidR="002121EB" w:rsidRPr="007F26CE" w:rsidRDefault="002121EB" w:rsidP="00F954E4">
      <w:pPr>
        <w:tabs>
          <w:tab w:val="left" w:pos="168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В това меню е раелизирана структурата от данни  „дърво”, както и три различни възможности за нейното обхождане. Дървото е заложено стандартно в системата и не се въвежда от потребителя. Генерира се посредством списък от стойности.  Програмата работи с двоично (бинарно) дърво.</w:t>
      </w:r>
      <w:r w:rsidRPr="007F26CE">
        <w:rPr>
          <w:sz w:val="24"/>
          <w:szCs w:val="24"/>
        </w:rPr>
        <w:t xml:space="preserve"> </w:t>
      </w:r>
      <w:r w:rsidRPr="007F26CE">
        <w:rPr>
          <w:rFonts w:ascii="Times New Roman" w:hAnsi="Times New Roman" w:cs="Times New Roman"/>
          <w:sz w:val="24"/>
          <w:szCs w:val="24"/>
          <w:lang w:eastAsia="bg-BG"/>
        </w:rPr>
        <w:t>Двоично дърво е дървовидна структура от степен 2, т.е. всеки възел има не повече от два наследника - ляв и десен. При това стойностите на възлите в лявото поддърво са по-малки от стойността на корона, а стойностите на възлите в дясното поддърво са по-големи. В бинарните дървета търсенето е сравнително лесно и ефективно. Те се наричат още дървета за търсене. Дървото, заложено в програмата е следното:</w:t>
      </w:r>
    </w:p>
    <w:p w:rsidR="002121EB" w:rsidRPr="007F26CE" w:rsidRDefault="002121EB" w:rsidP="00F954E4">
      <w:pPr>
        <w:tabs>
          <w:tab w:val="left" w:pos="1680"/>
        </w:tabs>
        <w:spacing w:line="360" w:lineRule="auto"/>
        <w:ind w:firstLine="851"/>
        <w:jc w:val="both"/>
        <w:rPr>
          <w:rFonts w:ascii="Times New Roman" w:hAnsi="Times New Roman" w:cs="Times New Roman"/>
          <w:sz w:val="24"/>
          <w:szCs w:val="24"/>
          <w:lang w:eastAsia="bg-BG"/>
        </w:rPr>
      </w:pPr>
      <w:r w:rsidRPr="007F26CE">
        <w:rPr>
          <w:rFonts w:ascii="Times New Roman" w:hAnsi="Times New Roman" w:cs="Times New Roman"/>
          <w:noProof/>
          <w:sz w:val="24"/>
          <w:szCs w:val="24"/>
          <w:lang w:eastAsia="bg-BG"/>
        </w:rPr>
        <w:drawing>
          <wp:anchor distT="0" distB="0" distL="114300" distR="114300" simplePos="0" relativeHeight="251681792" behindDoc="0" locked="0" layoutInCell="1" allowOverlap="1">
            <wp:simplePos x="0" y="0"/>
            <wp:positionH relativeFrom="column">
              <wp:posOffset>1233805</wp:posOffset>
            </wp:positionH>
            <wp:positionV relativeFrom="paragraph">
              <wp:posOffset>131445</wp:posOffset>
            </wp:positionV>
            <wp:extent cx="3381375" cy="2457450"/>
            <wp:effectExtent l="19050" t="0" r="9525" b="0"/>
            <wp:wrapSquare wrapText="bothSides"/>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3381375" cy="2457450"/>
                    </a:xfrm>
                    <a:prstGeom prst="rect">
                      <a:avLst/>
                    </a:prstGeom>
                    <a:noFill/>
                    <a:ln w="9525">
                      <a:noFill/>
                      <a:miter lim="800000"/>
                      <a:headEnd/>
                      <a:tailEnd/>
                    </a:ln>
                  </pic:spPr>
                </pic:pic>
              </a:graphicData>
            </a:graphic>
          </wp:anchor>
        </w:drawing>
      </w:r>
      <w:r w:rsidRPr="007F26CE">
        <w:rPr>
          <w:rFonts w:ascii="Times New Roman" w:hAnsi="Times New Roman" w:cs="Times New Roman"/>
          <w:sz w:val="24"/>
          <w:szCs w:val="24"/>
          <w:lang w:eastAsia="bg-BG"/>
        </w:rPr>
        <w:tab/>
        <w:t xml:space="preserve"> </w:t>
      </w:r>
    </w:p>
    <w:p w:rsidR="002121EB" w:rsidRPr="007F26CE" w:rsidRDefault="002121EB" w:rsidP="00F954E4">
      <w:pPr>
        <w:tabs>
          <w:tab w:val="left" w:pos="1680"/>
        </w:tabs>
        <w:spacing w:line="360" w:lineRule="auto"/>
        <w:ind w:firstLine="851"/>
        <w:jc w:val="both"/>
        <w:rPr>
          <w:rFonts w:ascii="Times New Roman" w:hAnsi="Times New Roman" w:cs="Times New Roman"/>
          <w:sz w:val="24"/>
          <w:szCs w:val="24"/>
          <w:lang w:eastAsia="bg-BG"/>
        </w:rPr>
      </w:pPr>
    </w:p>
    <w:p w:rsidR="002121EB" w:rsidRPr="007F26CE" w:rsidRDefault="002121EB" w:rsidP="00F954E4">
      <w:pPr>
        <w:jc w:val="both"/>
        <w:rPr>
          <w:rFonts w:ascii="Times New Roman" w:hAnsi="Times New Roman" w:cs="Times New Roman"/>
          <w:sz w:val="24"/>
          <w:szCs w:val="24"/>
          <w:lang w:eastAsia="bg-BG"/>
        </w:rPr>
      </w:pPr>
    </w:p>
    <w:p w:rsidR="002121EB" w:rsidRPr="007F26CE" w:rsidRDefault="002121EB" w:rsidP="00F954E4">
      <w:pPr>
        <w:jc w:val="both"/>
        <w:rPr>
          <w:rFonts w:ascii="Times New Roman" w:hAnsi="Times New Roman" w:cs="Times New Roman"/>
          <w:sz w:val="24"/>
          <w:szCs w:val="24"/>
          <w:lang w:eastAsia="bg-BG"/>
        </w:rPr>
      </w:pPr>
    </w:p>
    <w:p w:rsidR="002121EB" w:rsidRPr="007F26CE" w:rsidRDefault="002121EB" w:rsidP="00F954E4">
      <w:pPr>
        <w:jc w:val="both"/>
        <w:rPr>
          <w:rFonts w:ascii="Times New Roman" w:hAnsi="Times New Roman" w:cs="Times New Roman"/>
          <w:sz w:val="24"/>
          <w:szCs w:val="24"/>
          <w:lang w:eastAsia="bg-BG"/>
        </w:rPr>
      </w:pPr>
    </w:p>
    <w:p w:rsidR="002121EB" w:rsidRPr="007F26CE" w:rsidRDefault="002121EB" w:rsidP="00F954E4">
      <w:pPr>
        <w:jc w:val="both"/>
        <w:rPr>
          <w:rFonts w:ascii="Times New Roman" w:hAnsi="Times New Roman" w:cs="Times New Roman"/>
          <w:sz w:val="24"/>
          <w:szCs w:val="24"/>
          <w:lang w:eastAsia="bg-BG"/>
        </w:rPr>
      </w:pPr>
    </w:p>
    <w:p w:rsidR="002121EB" w:rsidRPr="007F26CE" w:rsidRDefault="002121EB" w:rsidP="00F954E4">
      <w:pPr>
        <w:jc w:val="both"/>
        <w:rPr>
          <w:rFonts w:ascii="Times New Roman" w:hAnsi="Times New Roman" w:cs="Times New Roman"/>
          <w:sz w:val="24"/>
          <w:szCs w:val="24"/>
          <w:lang w:eastAsia="bg-BG"/>
        </w:rPr>
      </w:pPr>
    </w:p>
    <w:p w:rsidR="002121EB" w:rsidRPr="007F26CE" w:rsidRDefault="00F954E4" w:rsidP="00F954E4">
      <w:pPr>
        <w:tabs>
          <w:tab w:val="left" w:pos="851"/>
        </w:tabs>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ab/>
        <w:t>Фиг. 2</w:t>
      </w:r>
      <w:r w:rsidR="002121EB" w:rsidRPr="007F26CE">
        <w:rPr>
          <w:rFonts w:ascii="Times New Roman" w:hAnsi="Times New Roman" w:cs="Times New Roman"/>
          <w:sz w:val="24"/>
          <w:szCs w:val="24"/>
          <w:lang w:eastAsia="bg-BG"/>
        </w:rPr>
        <w:t>.25: Бинарното дърво заложено за обхождане в меню „Trees”</w:t>
      </w:r>
    </w:p>
    <w:p w:rsidR="002121EB" w:rsidRPr="007F26CE" w:rsidRDefault="002121EB" w:rsidP="00F954E4">
      <w:pPr>
        <w:tabs>
          <w:tab w:val="left" w:pos="1560"/>
        </w:tabs>
        <w:ind w:firstLine="851"/>
        <w:jc w:val="both"/>
        <w:rPr>
          <w:rFonts w:ascii="Times New Roman" w:hAnsi="Times New Roman" w:cs="Times New Roman"/>
          <w:b/>
          <w:sz w:val="24"/>
          <w:szCs w:val="24"/>
          <w:lang w:eastAsia="bg-BG"/>
        </w:rPr>
      </w:pPr>
    </w:p>
    <w:p w:rsidR="002121EB" w:rsidRPr="007F26CE" w:rsidRDefault="004F6B37" w:rsidP="004F6B37">
      <w:pPr>
        <w:tabs>
          <w:tab w:val="left" w:pos="1560"/>
        </w:tabs>
        <w:ind w:left="850"/>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 xml:space="preserve">2.4.4.1. </w:t>
      </w:r>
      <w:r w:rsidR="002121EB" w:rsidRPr="007F26CE">
        <w:rPr>
          <w:rFonts w:ascii="Times New Roman" w:hAnsi="Times New Roman" w:cs="Times New Roman"/>
          <w:b/>
          <w:sz w:val="24"/>
          <w:szCs w:val="24"/>
          <w:lang w:eastAsia="bg-BG"/>
        </w:rPr>
        <w:t>„create”</w:t>
      </w:r>
    </w:p>
    <w:p w:rsidR="002121EB" w:rsidRPr="007F26CE" w:rsidRDefault="002121EB" w:rsidP="00F954E4">
      <w:pPr>
        <w:pStyle w:val="ListParagraph"/>
        <w:tabs>
          <w:tab w:val="left" w:pos="1560"/>
        </w:tabs>
        <w:ind w:left="1930"/>
        <w:jc w:val="both"/>
        <w:rPr>
          <w:rFonts w:ascii="Times New Roman" w:hAnsi="Times New Roman" w:cs="Times New Roman"/>
          <w:b/>
          <w:sz w:val="24"/>
          <w:szCs w:val="24"/>
          <w:lang w:eastAsia="bg-BG"/>
        </w:rPr>
      </w:pPr>
    </w:p>
    <w:p w:rsidR="002121EB" w:rsidRPr="007F26CE" w:rsidRDefault="002121EB" w:rsidP="00F954E4">
      <w:pPr>
        <w:tabs>
          <w:tab w:val="left" w:pos="156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Първата опция от меню „Trees” създава бинарното дърво. Дървото се изгражда от списък с елементи, които ще бъдат заложени като възли. Посредством функцията в програмния код „add_from_list” елементите се добавят от списъка един по един, посредством функцията „treeinsert” те намират мястото си в дървото. Първия елемент от списъка става корен на бинарното дърво – F. Останалите елементи се сравняват с него. Ако са по-малки се записват в лявото поддърво, а ако са по-големи – в дясното. Това е стандартен алгоритъм за изграждане на бинарно дърво. Сл</w:t>
      </w:r>
      <w:r w:rsidR="00F954E4" w:rsidRPr="007F26CE">
        <w:rPr>
          <w:rFonts w:ascii="Times New Roman" w:hAnsi="Times New Roman" w:cs="Times New Roman"/>
          <w:sz w:val="24"/>
          <w:szCs w:val="24"/>
          <w:lang w:eastAsia="bg-BG"/>
        </w:rPr>
        <w:t>ед създаването на дълвото (Фиг.2</w:t>
      </w:r>
      <w:r w:rsidRPr="007F26CE">
        <w:rPr>
          <w:rFonts w:ascii="Times New Roman" w:hAnsi="Times New Roman" w:cs="Times New Roman"/>
          <w:sz w:val="24"/>
          <w:szCs w:val="24"/>
          <w:lang w:eastAsia="bg-BG"/>
        </w:rPr>
        <w:t>.25) се извежда съобщение в полето „Messages”: „</w:t>
      </w:r>
      <w:r w:rsidRPr="007F26CE">
        <w:rPr>
          <w:rFonts w:ascii="Times New Roman" w:hAnsi="Times New Roman" w:cs="Times New Roman"/>
          <w:sz w:val="24"/>
          <w:szCs w:val="24"/>
        </w:rPr>
        <w:t>Tree has been created</w:t>
      </w:r>
      <w:r w:rsidRPr="007F26CE">
        <w:rPr>
          <w:rFonts w:ascii="Times New Roman" w:hAnsi="Times New Roman" w:cs="Times New Roman"/>
          <w:sz w:val="24"/>
          <w:szCs w:val="24"/>
          <w:lang w:eastAsia="bg-BG"/>
        </w:rPr>
        <w:t>”.</w:t>
      </w:r>
    </w:p>
    <w:p w:rsidR="002121EB" w:rsidRPr="007F26CE" w:rsidRDefault="002121EB" w:rsidP="00F954E4">
      <w:pPr>
        <w:tabs>
          <w:tab w:val="left" w:pos="156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Трите обхождания на бинарното дърво трябва да бъдат реализирани, след като дървото е създадено, чрез опцията „create”.</w:t>
      </w:r>
    </w:p>
    <w:p w:rsidR="002121EB" w:rsidRPr="007F26CE" w:rsidRDefault="002121EB" w:rsidP="00F954E4">
      <w:pPr>
        <w:tabs>
          <w:tab w:val="left" w:pos="1560"/>
        </w:tabs>
        <w:spacing w:line="360" w:lineRule="auto"/>
        <w:ind w:firstLine="851"/>
        <w:jc w:val="both"/>
        <w:rPr>
          <w:rFonts w:ascii="Times New Roman" w:hAnsi="Times New Roman" w:cs="Times New Roman"/>
          <w:sz w:val="24"/>
          <w:szCs w:val="24"/>
          <w:lang w:eastAsia="bg-BG"/>
        </w:rPr>
      </w:pPr>
    </w:p>
    <w:p w:rsidR="002121EB" w:rsidRPr="007F26CE" w:rsidRDefault="00F954E4" w:rsidP="00F954E4">
      <w:pPr>
        <w:tabs>
          <w:tab w:val="left" w:pos="1560"/>
        </w:tabs>
        <w:ind w:firstLine="709"/>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.4.4.2. „traverse PRE-order”</w:t>
      </w:r>
    </w:p>
    <w:p w:rsidR="002121EB" w:rsidRPr="007F26CE" w:rsidRDefault="002121EB" w:rsidP="00F954E4">
      <w:pPr>
        <w:tabs>
          <w:tab w:val="left" w:pos="156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Тази опция реализира обхождане на бинарното дърво в прав ред – PREORDER. Това е всъщност обхождане в следния ред: корен, ляво, дясно. Първо се посещава корена, след това лявото поддърво и накрая дясното поддърво. Резултатът от обхождането се извежда в полето „Messages”.</w:t>
      </w:r>
    </w:p>
    <w:p w:rsidR="002121EB" w:rsidRPr="007F26CE" w:rsidRDefault="002121EB" w:rsidP="00F954E4">
      <w:pPr>
        <w:tabs>
          <w:tab w:val="left" w:pos="1560"/>
        </w:tabs>
        <w:jc w:val="both"/>
        <w:outlineLvl w:val="3"/>
        <w:rPr>
          <w:rFonts w:ascii="Times New Roman" w:hAnsi="Times New Roman" w:cs="Times New Roman"/>
          <w:sz w:val="24"/>
          <w:szCs w:val="24"/>
          <w:lang w:eastAsia="bg-BG"/>
        </w:rPr>
      </w:pPr>
    </w:p>
    <w:p w:rsidR="002121EB" w:rsidRPr="007F26CE" w:rsidRDefault="00F954E4" w:rsidP="00F954E4">
      <w:pPr>
        <w:tabs>
          <w:tab w:val="left" w:pos="1560"/>
        </w:tabs>
        <w:ind w:firstLine="709"/>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.4.4.3. „traverse IN-order”</w:t>
      </w:r>
    </w:p>
    <w:p w:rsidR="002121EB" w:rsidRPr="007F26CE" w:rsidRDefault="002121EB" w:rsidP="00F954E4">
      <w:pPr>
        <w:tabs>
          <w:tab w:val="left" w:pos="156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С тази опция бинарното дърво се обхожда симетрично или „във вътрешен ред”. Обхождането е в следната последователност: ляво, корен, дясно. Първо се обхожда лявото поддърво, след това корена и накрая дясното поддърво. Резултатът отново се извежда в полето „Messages”.</w:t>
      </w:r>
    </w:p>
    <w:p w:rsidR="002121EB" w:rsidRPr="007F26CE" w:rsidRDefault="002121EB" w:rsidP="00F954E4">
      <w:pPr>
        <w:tabs>
          <w:tab w:val="left" w:pos="1560"/>
        </w:tabs>
        <w:ind w:firstLine="851"/>
        <w:jc w:val="both"/>
        <w:rPr>
          <w:rFonts w:ascii="Times New Roman" w:hAnsi="Times New Roman" w:cs="Times New Roman"/>
          <w:sz w:val="24"/>
          <w:szCs w:val="24"/>
          <w:lang w:eastAsia="bg-BG"/>
        </w:rPr>
      </w:pPr>
    </w:p>
    <w:p w:rsidR="002121EB" w:rsidRPr="007F26CE" w:rsidRDefault="00F954E4" w:rsidP="00F954E4">
      <w:pPr>
        <w:tabs>
          <w:tab w:val="left" w:pos="1560"/>
        </w:tabs>
        <w:ind w:firstLine="709"/>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lastRenderedPageBreak/>
        <w:t>2</w:t>
      </w:r>
      <w:r w:rsidR="002121EB" w:rsidRPr="007F26CE">
        <w:rPr>
          <w:rFonts w:ascii="Times New Roman" w:hAnsi="Times New Roman" w:cs="Times New Roman"/>
          <w:b/>
          <w:sz w:val="24"/>
          <w:szCs w:val="24"/>
          <w:lang w:eastAsia="bg-BG"/>
        </w:rPr>
        <w:t>.4.4.4 .„traverse POST-order”</w:t>
      </w:r>
    </w:p>
    <w:p w:rsidR="002121EB" w:rsidRPr="007F26CE" w:rsidRDefault="002121EB" w:rsidP="00F954E4">
      <w:pPr>
        <w:tabs>
          <w:tab w:val="left" w:pos="156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Тази опция е обхождане на дървото в обратен ред. Последователността е следната: първо се обхожда лявото поддърво, след това дясното поддърво и накрая корена. Обхождането се извежда в полето „Messages”.</w:t>
      </w:r>
    </w:p>
    <w:p w:rsidR="002121EB" w:rsidRPr="007F26CE" w:rsidRDefault="002121EB" w:rsidP="00F954E4">
      <w:pPr>
        <w:tabs>
          <w:tab w:val="left" w:pos="1560"/>
        </w:tabs>
        <w:spacing w:line="360" w:lineRule="auto"/>
        <w:ind w:firstLine="851"/>
        <w:jc w:val="both"/>
        <w:rPr>
          <w:rFonts w:ascii="Times New Roman" w:hAnsi="Times New Roman" w:cs="Times New Roman"/>
          <w:sz w:val="24"/>
          <w:szCs w:val="24"/>
          <w:lang w:eastAsia="bg-BG"/>
        </w:rPr>
      </w:pPr>
    </w:p>
    <w:p w:rsidR="002121EB" w:rsidRPr="007F26CE" w:rsidRDefault="00F954E4" w:rsidP="00F954E4">
      <w:pPr>
        <w:tabs>
          <w:tab w:val="left" w:pos="1560"/>
        </w:tabs>
        <w:spacing w:line="360" w:lineRule="auto"/>
        <w:ind w:firstLine="709"/>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.4.4.5.”Code”</w:t>
      </w:r>
    </w:p>
    <w:p w:rsidR="002121EB" w:rsidRPr="007F26CE" w:rsidRDefault="002121EB" w:rsidP="00F954E4">
      <w:pPr>
        <w:tabs>
          <w:tab w:val="left" w:pos="1560"/>
        </w:tabs>
        <w:spacing w:line="360" w:lineRule="auto"/>
        <w:ind w:firstLine="709"/>
        <w:jc w:val="both"/>
        <w:outlineLvl w:val="2"/>
        <w:rPr>
          <w:rFonts w:ascii="Times New Roman" w:hAnsi="Times New Roman" w:cs="Times New Roman"/>
          <w:sz w:val="24"/>
          <w:szCs w:val="24"/>
          <w:lang w:eastAsia="bg-BG"/>
        </w:rPr>
      </w:pPr>
      <w:r w:rsidRPr="007F26CE">
        <w:rPr>
          <w:rFonts w:ascii="Times New Roman" w:hAnsi="Times New Roman" w:cs="Times New Roman"/>
          <w:sz w:val="24"/>
          <w:szCs w:val="24"/>
          <w:lang w:eastAsia="bg-BG"/>
        </w:rPr>
        <w:t>Подобно на стека и опашката, и тук потребителят има достъп до програмния код. Диалоговия прозорец, който се визуализира при избор, е следния:</w:t>
      </w:r>
    </w:p>
    <w:p w:rsidR="002121EB" w:rsidRPr="007F26CE" w:rsidRDefault="0016444D" w:rsidP="00F954E4">
      <w:pPr>
        <w:tabs>
          <w:tab w:val="left" w:pos="1560"/>
        </w:tabs>
        <w:spacing w:line="360" w:lineRule="auto"/>
        <w:ind w:firstLine="851"/>
        <w:jc w:val="both"/>
        <w:outlineLvl w:val="2"/>
        <w:rPr>
          <w:rFonts w:ascii="Times New Roman" w:hAnsi="Times New Roman" w:cs="Times New Roman"/>
          <w:sz w:val="24"/>
          <w:szCs w:val="24"/>
          <w:lang w:eastAsia="bg-BG"/>
        </w:rPr>
      </w:pPr>
      <w:r>
        <w:rPr>
          <w:rFonts w:ascii="Times New Roman" w:hAnsi="Times New Roman" w:cs="Times New Roman"/>
          <w:noProof/>
          <w:sz w:val="24"/>
          <w:szCs w:val="24"/>
          <w:lang w:eastAsia="bg-BG"/>
        </w:rPr>
        <w:drawing>
          <wp:anchor distT="0" distB="0" distL="114300" distR="114300" simplePos="0" relativeHeight="251694080" behindDoc="0" locked="0" layoutInCell="1" allowOverlap="1">
            <wp:simplePos x="0" y="0"/>
            <wp:positionH relativeFrom="column">
              <wp:posOffset>948055</wp:posOffset>
            </wp:positionH>
            <wp:positionV relativeFrom="paragraph">
              <wp:posOffset>300355</wp:posOffset>
            </wp:positionV>
            <wp:extent cx="3505200" cy="2047875"/>
            <wp:effectExtent l="1905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srcRect/>
                    <a:stretch>
                      <a:fillRect/>
                    </a:stretch>
                  </pic:blipFill>
                  <pic:spPr bwMode="auto">
                    <a:xfrm>
                      <a:off x="0" y="0"/>
                      <a:ext cx="3505200" cy="2047875"/>
                    </a:xfrm>
                    <a:prstGeom prst="rect">
                      <a:avLst/>
                    </a:prstGeom>
                    <a:noFill/>
                    <a:ln w="9525">
                      <a:noFill/>
                      <a:miter lim="800000"/>
                      <a:headEnd/>
                      <a:tailEnd/>
                    </a:ln>
                  </pic:spPr>
                </pic:pic>
              </a:graphicData>
            </a:graphic>
          </wp:anchor>
        </w:drawing>
      </w:r>
    </w:p>
    <w:p w:rsidR="002121EB" w:rsidRPr="007F26CE" w:rsidRDefault="002121EB" w:rsidP="00F954E4">
      <w:pPr>
        <w:tabs>
          <w:tab w:val="left" w:pos="1560"/>
        </w:tabs>
        <w:jc w:val="both"/>
        <w:outlineLvl w:val="2"/>
        <w:rPr>
          <w:rFonts w:ascii="Times New Roman" w:hAnsi="Times New Roman" w:cs="Times New Roman"/>
          <w:sz w:val="24"/>
          <w:szCs w:val="24"/>
          <w:lang w:eastAsia="bg-BG"/>
        </w:rPr>
      </w:pPr>
    </w:p>
    <w:p w:rsidR="002121EB" w:rsidRPr="007F26CE" w:rsidRDefault="002121EB" w:rsidP="00F954E4">
      <w:pPr>
        <w:tabs>
          <w:tab w:val="left" w:pos="1560"/>
        </w:tabs>
        <w:ind w:firstLine="709"/>
        <w:jc w:val="both"/>
        <w:outlineLvl w:val="2"/>
        <w:rPr>
          <w:rFonts w:ascii="Times New Roman" w:hAnsi="Times New Roman" w:cs="Times New Roman"/>
          <w:b/>
          <w:sz w:val="24"/>
          <w:szCs w:val="24"/>
          <w:lang w:eastAsia="bg-BG"/>
        </w:rPr>
      </w:pPr>
    </w:p>
    <w:p w:rsidR="002121EB" w:rsidRPr="007F26CE" w:rsidRDefault="002121EB" w:rsidP="00F954E4">
      <w:pPr>
        <w:tabs>
          <w:tab w:val="left" w:pos="1560"/>
        </w:tabs>
        <w:ind w:firstLine="709"/>
        <w:jc w:val="both"/>
        <w:outlineLvl w:val="2"/>
        <w:rPr>
          <w:rFonts w:ascii="Times New Roman" w:hAnsi="Times New Roman" w:cs="Times New Roman"/>
          <w:b/>
          <w:sz w:val="24"/>
          <w:szCs w:val="24"/>
          <w:lang w:eastAsia="bg-BG"/>
        </w:rPr>
      </w:pPr>
    </w:p>
    <w:p w:rsidR="002121EB" w:rsidRPr="007F26CE" w:rsidRDefault="002121EB" w:rsidP="00F954E4">
      <w:pPr>
        <w:tabs>
          <w:tab w:val="left" w:pos="1560"/>
        </w:tabs>
        <w:ind w:firstLine="709"/>
        <w:jc w:val="both"/>
        <w:outlineLvl w:val="2"/>
        <w:rPr>
          <w:rFonts w:ascii="Times New Roman" w:hAnsi="Times New Roman" w:cs="Times New Roman"/>
          <w:b/>
          <w:sz w:val="24"/>
          <w:szCs w:val="24"/>
          <w:lang w:eastAsia="bg-BG"/>
        </w:rPr>
      </w:pPr>
    </w:p>
    <w:p w:rsidR="002121EB" w:rsidRPr="007F26CE" w:rsidRDefault="002121EB" w:rsidP="00F954E4">
      <w:pPr>
        <w:tabs>
          <w:tab w:val="left" w:pos="1560"/>
        </w:tabs>
        <w:ind w:firstLine="709"/>
        <w:jc w:val="both"/>
        <w:outlineLvl w:val="2"/>
        <w:rPr>
          <w:rFonts w:ascii="Times New Roman" w:hAnsi="Times New Roman" w:cs="Times New Roman"/>
          <w:b/>
          <w:sz w:val="24"/>
          <w:szCs w:val="24"/>
          <w:lang w:eastAsia="bg-BG"/>
        </w:rPr>
      </w:pPr>
    </w:p>
    <w:p w:rsidR="00D925A8" w:rsidRDefault="00D925A8" w:rsidP="00F954E4">
      <w:pPr>
        <w:tabs>
          <w:tab w:val="left" w:pos="1560"/>
        </w:tabs>
        <w:ind w:firstLine="709"/>
        <w:jc w:val="both"/>
        <w:outlineLvl w:val="2"/>
        <w:rPr>
          <w:rFonts w:ascii="Times New Roman" w:hAnsi="Times New Roman" w:cs="Times New Roman"/>
          <w:sz w:val="24"/>
          <w:szCs w:val="24"/>
          <w:lang w:eastAsia="bg-BG"/>
        </w:rPr>
      </w:pPr>
    </w:p>
    <w:p w:rsidR="002121EB" w:rsidRPr="007F26CE" w:rsidRDefault="00F954E4" w:rsidP="00F954E4">
      <w:pPr>
        <w:tabs>
          <w:tab w:val="left" w:pos="1560"/>
        </w:tabs>
        <w:ind w:firstLine="709"/>
        <w:jc w:val="both"/>
        <w:outlineLvl w:val="2"/>
        <w:rPr>
          <w:rFonts w:ascii="Times New Roman" w:hAnsi="Times New Roman" w:cs="Times New Roman"/>
          <w:sz w:val="24"/>
          <w:szCs w:val="24"/>
          <w:lang w:eastAsia="bg-BG"/>
        </w:rPr>
      </w:pPr>
      <w:r w:rsidRPr="007F26CE">
        <w:rPr>
          <w:rFonts w:ascii="Times New Roman" w:hAnsi="Times New Roman" w:cs="Times New Roman"/>
          <w:sz w:val="24"/>
          <w:szCs w:val="24"/>
          <w:lang w:eastAsia="bg-BG"/>
        </w:rPr>
        <w:t>Фиг.2</w:t>
      </w:r>
      <w:r w:rsidR="002121EB" w:rsidRPr="007F26CE">
        <w:rPr>
          <w:rFonts w:ascii="Times New Roman" w:hAnsi="Times New Roman" w:cs="Times New Roman"/>
          <w:sz w:val="24"/>
          <w:szCs w:val="24"/>
          <w:lang w:eastAsia="bg-BG"/>
        </w:rPr>
        <w:t>.26: code3 – Диалогов прозорец за достъп до програмния код</w:t>
      </w:r>
    </w:p>
    <w:p w:rsidR="002121EB" w:rsidRPr="007F26CE" w:rsidRDefault="002121EB" w:rsidP="00F954E4">
      <w:pPr>
        <w:tabs>
          <w:tab w:val="left" w:pos="1560"/>
        </w:tabs>
        <w:ind w:firstLine="709"/>
        <w:jc w:val="both"/>
        <w:outlineLvl w:val="2"/>
        <w:rPr>
          <w:rFonts w:ascii="Times New Roman" w:hAnsi="Times New Roman" w:cs="Times New Roman"/>
          <w:sz w:val="24"/>
          <w:szCs w:val="24"/>
          <w:lang w:eastAsia="bg-BG"/>
        </w:rPr>
      </w:pPr>
    </w:p>
    <w:p w:rsidR="002121EB" w:rsidRPr="007F26CE" w:rsidRDefault="002121EB" w:rsidP="00F954E4">
      <w:pPr>
        <w:tabs>
          <w:tab w:val="left" w:pos="1560"/>
        </w:tabs>
        <w:spacing w:line="360" w:lineRule="auto"/>
        <w:ind w:firstLine="709"/>
        <w:jc w:val="both"/>
        <w:outlineLvl w:val="2"/>
        <w:rPr>
          <w:rFonts w:ascii="Times New Roman" w:hAnsi="Times New Roman" w:cs="Times New Roman"/>
          <w:sz w:val="24"/>
          <w:szCs w:val="24"/>
          <w:lang w:eastAsia="bg-BG"/>
        </w:rPr>
      </w:pPr>
      <w:r w:rsidRPr="007F26CE">
        <w:rPr>
          <w:rFonts w:ascii="Times New Roman" w:hAnsi="Times New Roman" w:cs="Times New Roman"/>
          <w:sz w:val="24"/>
          <w:szCs w:val="24"/>
          <w:lang w:eastAsia="bg-BG"/>
        </w:rPr>
        <w:t xml:space="preserve">Избира се операцията, за която да се покаже програмния код и се натиска съответния бутон. Предиката, реализиращ операцията, се извежда в полето „Messages”. </w:t>
      </w:r>
    </w:p>
    <w:p w:rsidR="002121EB" w:rsidRPr="007F26CE" w:rsidRDefault="002121EB" w:rsidP="00F954E4">
      <w:pPr>
        <w:tabs>
          <w:tab w:val="left" w:pos="1560"/>
        </w:tabs>
        <w:spacing w:line="360" w:lineRule="auto"/>
        <w:ind w:firstLine="709"/>
        <w:jc w:val="both"/>
        <w:outlineLvl w:val="2"/>
        <w:rPr>
          <w:rFonts w:ascii="Times New Roman" w:hAnsi="Times New Roman" w:cs="Times New Roman"/>
          <w:sz w:val="24"/>
          <w:szCs w:val="24"/>
          <w:lang w:eastAsia="bg-BG"/>
        </w:rPr>
      </w:pPr>
    </w:p>
    <w:p w:rsidR="002121EB" w:rsidRPr="007F26CE" w:rsidRDefault="00F954E4" w:rsidP="00F954E4">
      <w:pPr>
        <w:tabs>
          <w:tab w:val="left" w:pos="1560"/>
        </w:tabs>
        <w:ind w:firstLine="709"/>
        <w:jc w:val="both"/>
        <w:outlineLvl w:val="2"/>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t>2</w:t>
      </w:r>
      <w:r w:rsidR="002121EB" w:rsidRPr="007F26CE">
        <w:rPr>
          <w:rFonts w:ascii="Times New Roman" w:hAnsi="Times New Roman" w:cs="Times New Roman"/>
          <w:b/>
          <w:sz w:val="24"/>
          <w:szCs w:val="24"/>
          <w:lang w:eastAsia="bg-BG"/>
        </w:rPr>
        <w:t>.4.5. Работа с менюто „Planing”</w:t>
      </w:r>
    </w:p>
    <w:p w:rsidR="002121EB" w:rsidRPr="007F26CE" w:rsidRDefault="002121EB" w:rsidP="00F954E4">
      <w:pPr>
        <w:tabs>
          <w:tab w:val="left" w:pos="1560"/>
        </w:tabs>
        <w:ind w:firstLine="851"/>
        <w:jc w:val="both"/>
        <w:rPr>
          <w:rFonts w:ascii="Times New Roman" w:hAnsi="Times New Roman" w:cs="Times New Roman"/>
          <w:b/>
          <w:sz w:val="24"/>
          <w:szCs w:val="24"/>
          <w:lang w:eastAsia="bg-BG"/>
        </w:rPr>
      </w:pPr>
    </w:p>
    <w:p w:rsidR="002121EB" w:rsidRPr="007F26CE" w:rsidRDefault="002121EB" w:rsidP="00F954E4">
      <w:pPr>
        <w:tabs>
          <w:tab w:val="left" w:pos="1560"/>
        </w:tabs>
        <w:spacing w:line="360" w:lineRule="auto"/>
        <w:ind w:firstLine="851"/>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 xml:space="preserve">В това меню е представен планиращ алгоритъм.  Планирането е много важна част от Изкуствения интелект. То се състои в намиране на последователност от действия за достигане на някакво множество от цели при дадени начални условия и временни ограничения. </w:t>
      </w:r>
    </w:p>
    <w:p w:rsidR="002121EB" w:rsidRPr="007F26CE" w:rsidRDefault="002121EB" w:rsidP="00F954E4">
      <w:pPr>
        <w:tabs>
          <w:tab w:val="left" w:pos="1560"/>
        </w:tabs>
        <w:spacing w:line="360" w:lineRule="auto"/>
        <w:ind w:firstLine="851"/>
        <w:jc w:val="both"/>
        <w:rPr>
          <w:rFonts w:ascii="Times New Roman" w:hAnsi="Times New Roman" w:cs="Times New Roman"/>
          <w:sz w:val="24"/>
          <w:szCs w:val="24"/>
          <w:lang w:eastAsia="bg-BG"/>
        </w:rPr>
      </w:pPr>
    </w:p>
    <w:p w:rsidR="002121EB" w:rsidRPr="007F26CE" w:rsidRDefault="00F954E4" w:rsidP="00F954E4">
      <w:pPr>
        <w:tabs>
          <w:tab w:val="left" w:pos="1560"/>
        </w:tabs>
        <w:spacing w:line="360" w:lineRule="auto"/>
        <w:ind w:firstLine="709"/>
        <w:jc w:val="both"/>
        <w:outlineLvl w:val="3"/>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lastRenderedPageBreak/>
        <w:t>2</w:t>
      </w:r>
      <w:r w:rsidR="002121EB" w:rsidRPr="007F26CE">
        <w:rPr>
          <w:rFonts w:ascii="Times New Roman" w:hAnsi="Times New Roman" w:cs="Times New Roman"/>
          <w:b/>
          <w:sz w:val="24"/>
          <w:szCs w:val="24"/>
          <w:lang w:eastAsia="bg-BG"/>
        </w:rPr>
        <w:t>.4.5.1.  „Hanoi”</w:t>
      </w:r>
    </w:p>
    <w:p w:rsidR="002121EB" w:rsidRPr="007F26CE" w:rsidRDefault="002121EB" w:rsidP="00F954E4">
      <w:pPr>
        <w:tabs>
          <w:tab w:val="left" w:pos="1560"/>
        </w:tabs>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В програмната среда PETA е реализиран един от стандартните алгоритми за планиране, решаващ задачата  „Ханойски кули”. Когато се стартира опцията, се появява диалогов прозорец, който изглежда по следния начин:</w:t>
      </w:r>
    </w:p>
    <w:p w:rsidR="002121EB" w:rsidRPr="007F26CE" w:rsidRDefault="002121EB" w:rsidP="00F954E4">
      <w:pPr>
        <w:tabs>
          <w:tab w:val="left" w:pos="1560"/>
        </w:tabs>
        <w:spacing w:line="360" w:lineRule="auto"/>
        <w:ind w:firstLine="851"/>
        <w:jc w:val="both"/>
        <w:rPr>
          <w:rFonts w:ascii="Times New Roman" w:hAnsi="Times New Roman" w:cs="Times New Roman"/>
          <w:sz w:val="24"/>
          <w:szCs w:val="24"/>
          <w:lang w:eastAsia="bg-BG"/>
        </w:rPr>
      </w:pPr>
      <w:r w:rsidRPr="007F26CE">
        <w:rPr>
          <w:rFonts w:ascii="Times New Roman" w:hAnsi="Times New Roman" w:cs="Times New Roman"/>
          <w:noProof/>
          <w:sz w:val="24"/>
          <w:szCs w:val="24"/>
          <w:lang w:eastAsia="bg-BG"/>
        </w:rPr>
        <w:drawing>
          <wp:anchor distT="0" distB="0" distL="114300" distR="114300" simplePos="0" relativeHeight="251682816" behindDoc="0" locked="0" layoutInCell="1" allowOverlap="1">
            <wp:simplePos x="0" y="0"/>
            <wp:positionH relativeFrom="column">
              <wp:posOffset>690880</wp:posOffset>
            </wp:positionH>
            <wp:positionV relativeFrom="paragraph">
              <wp:posOffset>78740</wp:posOffset>
            </wp:positionV>
            <wp:extent cx="4295775" cy="3048000"/>
            <wp:effectExtent l="19050" t="0" r="9525" b="0"/>
            <wp:wrapSquare wrapText="bothSides"/>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4295775" cy="3048000"/>
                    </a:xfrm>
                    <a:prstGeom prst="rect">
                      <a:avLst/>
                    </a:prstGeom>
                    <a:noFill/>
                    <a:ln w="9525">
                      <a:noFill/>
                      <a:miter lim="800000"/>
                      <a:headEnd/>
                      <a:tailEnd/>
                    </a:ln>
                  </pic:spPr>
                </pic:pic>
              </a:graphicData>
            </a:graphic>
          </wp:anchor>
        </w:drawing>
      </w:r>
      <w:r w:rsidRPr="007F26CE">
        <w:rPr>
          <w:rFonts w:ascii="Times New Roman" w:hAnsi="Times New Roman" w:cs="Times New Roman"/>
          <w:sz w:val="24"/>
          <w:szCs w:val="24"/>
          <w:lang w:eastAsia="bg-BG"/>
        </w:rPr>
        <w:t xml:space="preserve">                </w:t>
      </w:r>
    </w:p>
    <w:p w:rsidR="002121EB" w:rsidRPr="007F26CE" w:rsidRDefault="002121EB" w:rsidP="00F954E4">
      <w:pPr>
        <w:tabs>
          <w:tab w:val="left" w:pos="1560"/>
        </w:tabs>
        <w:spacing w:line="360" w:lineRule="auto"/>
        <w:jc w:val="both"/>
        <w:rPr>
          <w:rFonts w:ascii="Times New Roman" w:hAnsi="Times New Roman" w:cs="Times New Roman"/>
          <w:sz w:val="24"/>
          <w:szCs w:val="24"/>
          <w:lang w:eastAsia="bg-BG"/>
        </w:rPr>
      </w:pPr>
    </w:p>
    <w:p w:rsidR="002121EB" w:rsidRPr="007F26CE" w:rsidRDefault="002121EB" w:rsidP="00F954E4">
      <w:pPr>
        <w:tabs>
          <w:tab w:val="left" w:pos="1560"/>
        </w:tabs>
        <w:spacing w:line="360" w:lineRule="auto"/>
        <w:jc w:val="both"/>
        <w:rPr>
          <w:rFonts w:ascii="Times New Roman" w:hAnsi="Times New Roman" w:cs="Times New Roman"/>
          <w:sz w:val="24"/>
          <w:szCs w:val="24"/>
          <w:lang w:eastAsia="bg-BG"/>
        </w:rPr>
      </w:pPr>
    </w:p>
    <w:p w:rsidR="002121EB" w:rsidRPr="007F26CE" w:rsidRDefault="002121EB" w:rsidP="00F954E4">
      <w:pPr>
        <w:tabs>
          <w:tab w:val="left" w:pos="1560"/>
        </w:tabs>
        <w:spacing w:line="360" w:lineRule="auto"/>
        <w:jc w:val="both"/>
        <w:rPr>
          <w:rFonts w:ascii="Times New Roman" w:hAnsi="Times New Roman" w:cs="Times New Roman"/>
          <w:sz w:val="24"/>
          <w:szCs w:val="24"/>
          <w:lang w:eastAsia="bg-BG"/>
        </w:rPr>
      </w:pPr>
    </w:p>
    <w:p w:rsidR="002121EB" w:rsidRPr="007F26CE" w:rsidRDefault="002121EB" w:rsidP="00F954E4">
      <w:pPr>
        <w:tabs>
          <w:tab w:val="left" w:pos="1560"/>
        </w:tabs>
        <w:spacing w:line="360" w:lineRule="auto"/>
        <w:jc w:val="both"/>
        <w:rPr>
          <w:rFonts w:ascii="Times New Roman" w:hAnsi="Times New Roman" w:cs="Times New Roman"/>
          <w:sz w:val="24"/>
          <w:szCs w:val="24"/>
          <w:lang w:eastAsia="bg-BG"/>
        </w:rPr>
      </w:pPr>
    </w:p>
    <w:p w:rsidR="002121EB" w:rsidRPr="007F26CE" w:rsidRDefault="002121EB" w:rsidP="00F954E4">
      <w:pPr>
        <w:tabs>
          <w:tab w:val="left" w:pos="1560"/>
        </w:tabs>
        <w:spacing w:line="360" w:lineRule="auto"/>
        <w:jc w:val="both"/>
        <w:rPr>
          <w:rFonts w:ascii="Times New Roman" w:hAnsi="Times New Roman" w:cs="Times New Roman"/>
          <w:sz w:val="24"/>
          <w:szCs w:val="24"/>
          <w:lang w:eastAsia="bg-BG"/>
        </w:rPr>
      </w:pPr>
    </w:p>
    <w:p w:rsidR="002121EB" w:rsidRPr="007F26CE" w:rsidRDefault="002121EB" w:rsidP="00F954E4">
      <w:pPr>
        <w:tabs>
          <w:tab w:val="left" w:pos="1560"/>
        </w:tabs>
        <w:spacing w:line="360" w:lineRule="auto"/>
        <w:jc w:val="both"/>
        <w:rPr>
          <w:rFonts w:ascii="Times New Roman" w:hAnsi="Times New Roman" w:cs="Times New Roman"/>
          <w:sz w:val="24"/>
          <w:szCs w:val="24"/>
          <w:lang w:eastAsia="bg-BG"/>
        </w:rPr>
      </w:pPr>
    </w:p>
    <w:p w:rsidR="002121EB" w:rsidRPr="007F26CE" w:rsidRDefault="002121EB" w:rsidP="00F954E4">
      <w:pPr>
        <w:tabs>
          <w:tab w:val="left" w:pos="1560"/>
        </w:tabs>
        <w:spacing w:line="360" w:lineRule="auto"/>
        <w:jc w:val="both"/>
        <w:rPr>
          <w:rFonts w:ascii="Times New Roman" w:hAnsi="Times New Roman" w:cs="Times New Roman"/>
          <w:sz w:val="24"/>
          <w:szCs w:val="24"/>
          <w:lang w:eastAsia="bg-BG"/>
        </w:rPr>
      </w:pPr>
    </w:p>
    <w:p w:rsidR="00D925A8" w:rsidRDefault="00D925A8" w:rsidP="002E5165">
      <w:pPr>
        <w:tabs>
          <w:tab w:val="left" w:pos="1560"/>
        </w:tabs>
        <w:spacing w:line="360" w:lineRule="auto"/>
        <w:jc w:val="center"/>
        <w:rPr>
          <w:rFonts w:ascii="Times New Roman" w:hAnsi="Times New Roman" w:cs="Times New Roman"/>
          <w:sz w:val="24"/>
          <w:szCs w:val="24"/>
          <w:lang w:eastAsia="bg-BG"/>
        </w:rPr>
      </w:pPr>
    </w:p>
    <w:p w:rsidR="002121EB" w:rsidRPr="007F26CE" w:rsidRDefault="00F954E4" w:rsidP="002E5165">
      <w:pPr>
        <w:tabs>
          <w:tab w:val="left" w:pos="1560"/>
        </w:tabs>
        <w:spacing w:line="360" w:lineRule="auto"/>
        <w:jc w:val="center"/>
        <w:rPr>
          <w:rFonts w:ascii="Times New Roman" w:hAnsi="Times New Roman" w:cs="Times New Roman"/>
          <w:sz w:val="24"/>
          <w:szCs w:val="24"/>
          <w:lang w:eastAsia="bg-BG"/>
        </w:rPr>
      </w:pPr>
      <w:r w:rsidRPr="007F26CE">
        <w:rPr>
          <w:rFonts w:ascii="Times New Roman" w:hAnsi="Times New Roman" w:cs="Times New Roman"/>
          <w:sz w:val="24"/>
          <w:szCs w:val="24"/>
          <w:lang w:eastAsia="bg-BG"/>
        </w:rPr>
        <w:t>Фиг.2</w:t>
      </w:r>
      <w:r w:rsidR="002121EB" w:rsidRPr="007F26CE">
        <w:rPr>
          <w:rFonts w:ascii="Times New Roman" w:hAnsi="Times New Roman" w:cs="Times New Roman"/>
          <w:sz w:val="24"/>
          <w:szCs w:val="24"/>
          <w:lang w:eastAsia="bg-BG"/>
        </w:rPr>
        <w:t>.27: hanoi – Диалогов прозорец на задачата „Ханойски кули”</w:t>
      </w:r>
    </w:p>
    <w:p w:rsidR="002121EB" w:rsidRPr="007F26CE" w:rsidRDefault="002121EB" w:rsidP="00F954E4">
      <w:pPr>
        <w:tabs>
          <w:tab w:val="left" w:pos="1560"/>
        </w:tabs>
        <w:spacing w:line="360" w:lineRule="auto"/>
        <w:jc w:val="both"/>
        <w:rPr>
          <w:rFonts w:ascii="Times New Roman" w:hAnsi="Times New Roman" w:cs="Times New Roman"/>
          <w:sz w:val="24"/>
          <w:szCs w:val="24"/>
          <w:lang w:eastAsia="bg-BG"/>
        </w:rPr>
      </w:pPr>
    </w:p>
    <w:p w:rsidR="002121EB" w:rsidRPr="007F26CE" w:rsidRDefault="002121EB" w:rsidP="00F954E4">
      <w:pPr>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 xml:space="preserve">В началото е дадено обяснение на задачата и на решението, което се търси. Отдолу има поле, в което потребителят трябва да въведе броя на дисковете, с който иска да намери решение. След като е въведен брой, чрез бутона „Start Hanoi” се стартира задачата и решението се извежда в полето „Messages”. Решението е всъщност последователността от премествания на дискове, която трябва да се извърши, за да се реши задачата.  </w:t>
      </w:r>
    </w:p>
    <w:p w:rsidR="002121EB" w:rsidRPr="007F26CE" w:rsidRDefault="002121EB" w:rsidP="00F954E4">
      <w:pPr>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Ако не бъде въведена стойност от потребителя в полето за брой на дисковете и задачата се стартира се извежда съобщение за грешка. Така е и при останалите алгоритми, които изискват въвеждане на стойност.</w:t>
      </w:r>
    </w:p>
    <w:p w:rsidR="002121EB" w:rsidRPr="007F26CE" w:rsidRDefault="002121EB" w:rsidP="0016444D">
      <w:pPr>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 xml:space="preserve">Последователността от действия, която трябва да се реализира при използването на задачата „Ханойски </w:t>
      </w:r>
      <w:r w:rsidR="00F954E4" w:rsidRPr="007F26CE">
        <w:rPr>
          <w:rFonts w:ascii="Times New Roman" w:hAnsi="Times New Roman" w:cs="Times New Roman"/>
          <w:sz w:val="24"/>
          <w:szCs w:val="24"/>
          <w:lang w:eastAsia="bg-BG"/>
        </w:rPr>
        <w:t>кули”, е представена и на Фиг.(2</w:t>
      </w:r>
      <w:r w:rsidRPr="007F26CE">
        <w:rPr>
          <w:rFonts w:ascii="Times New Roman" w:hAnsi="Times New Roman" w:cs="Times New Roman"/>
          <w:sz w:val="24"/>
          <w:szCs w:val="24"/>
          <w:lang w:eastAsia="bg-BG"/>
        </w:rPr>
        <w:t>.33) чрез Acti</w:t>
      </w:r>
      <w:r w:rsidR="0016444D">
        <w:rPr>
          <w:rFonts w:ascii="Times New Roman" w:hAnsi="Times New Roman" w:cs="Times New Roman"/>
          <w:sz w:val="24"/>
          <w:szCs w:val="24"/>
          <w:lang w:eastAsia="bg-BG"/>
        </w:rPr>
        <w:t>vity – диаграма.</w:t>
      </w:r>
    </w:p>
    <w:p w:rsidR="002121EB" w:rsidRPr="007F26CE" w:rsidRDefault="00F954E4" w:rsidP="00F954E4">
      <w:pPr>
        <w:spacing w:line="360" w:lineRule="auto"/>
        <w:ind w:firstLine="709"/>
        <w:jc w:val="both"/>
        <w:outlineLvl w:val="2"/>
        <w:rPr>
          <w:rFonts w:ascii="Times New Roman" w:hAnsi="Times New Roman" w:cs="Times New Roman"/>
          <w:b/>
          <w:sz w:val="24"/>
          <w:szCs w:val="24"/>
          <w:lang w:eastAsia="bg-BG"/>
        </w:rPr>
      </w:pPr>
      <w:r w:rsidRPr="007F26CE">
        <w:rPr>
          <w:rFonts w:ascii="Times New Roman" w:hAnsi="Times New Roman" w:cs="Times New Roman"/>
          <w:b/>
          <w:sz w:val="24"/>
          <w:szCs w:val="24"/>
          <w:lang w:eastAsia="bg-BG"/>
        </w:rPr>
        <w:lastRenderedPageBreak/>
        <w:t>2</w:t>
      </w:r>
      <w:r w:rsidR="002121EB" w:rsidRPr="007F26CE">
        <w:rPr>
          <w:rFonts w:ascii="Times New Roman" w:hAnsi="Times New Roman" w:cs="Times New Roman"/>
          <w:b/>
          <w:sz w:val="24"/>
          <w:szCs w:val="24"/>
          <w:lang w:eastAsia="bg-BG"/>
        </w:rPr>
        <w:t>.4.6. Работа с менюто „Neurons”</w:t>
      </w:r>
    </w:p>
    <w:p w:rsidR="002121EB" w:rsidRPr="007F26CE" w:rsidRDefault="002121EB" w:rsidP="00F954E4">
      <w:pPr>
        <w:spacing w:line="360" w:lineRule="auto"/>
        <w:ind w:firstLine="709"/>
        <w:jc w:val="both"/>
        <w:rPr>
          <w:rFonts w:ascii="Times New Roman" w:hAnsi="Times New Roman" w:cs="Times New Roman"/>
          <w:b/>
          <w:sz w:val="24"/>
          <w:szCs w:val="24"/>
          <w:lang w:eastAsia="bg-BG"/>
        </w:rPr>
      </w:pPr>
    </w:p>
    <w:p w:rsidR="002121EB" w:rsidRPr="007F26CE" w:rsidRDefault="002121EB" w:rsidP="00F954E4">
      <w:pPr>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В това меню е представена реализация на невронна мрежа  - двуслоен персептрон.</w:t>
      </w:r>
    </w:p>
    <w:p w:rsidR="002121EB" w:rsidRPr="007F26CE" w:rsidRDefault="002121EB" w:rsidP="00F954E4">
      <w:pPr>
        <w:spacing w:line="360" w:lineRule="auto"/>
        <w:ind w:firstLine="709"/>
        <w:jc w:val="both"/>
        <w:rPr>
          <w:rFonts w:ascii="Times New Roman" w:hAnsi="Times New Roman" w:cs="Times New Roman"/>
          <w:sz w:val="24"/>
          <w:szCs w:val="24"/>
          <w:lang w:eastAsia="bg-BG"/>
        </w:rPr>
      </w:pPr>
      <w:r w:rsidRPr="007F26CE">
        <w:rPr>
          <w:rFonts w:ascii="Times New Roman" w:hAnsi="Times New Roman" w:cs="Times New Roman"/>
          <w:sz w:val="24"/>
          <w:szCs w:val="24"/>
          <w:lang w:eastAsia="bg-BG"/>
        </w:rPr>
        <w:t>Персептрона е една от първите реализации на невронни мрежи. При него има сумиране на всички постъпващи входни сигнали умножени по теглото (различно тегло за всеки входен сигнал). Ако резултатът е по-голям от даден фиксиран праг, неврона дава ненулев изход. Тази схема се подобрява от добавянето към сумата на сигмоидна функция и вземане на стойността, върната като изход от персептрона. Ако построите графиката на тази функция, тя прилича на гръцката буква сигма, откъдето идва и името й. Сигмоидната функция се дефинира по следния начин:</w:t>
      </w:r>
    </w:p>
    <w:p w:rsidR="002121EB" w:rsidRPr="007F26CE" w:rsidRDefault="002121EB" w:rsidP="00F954E4">
      <w:pPr>
        <w:autoSpaceDE w:val="0"/>
        <w:autoSpaceDN w:val="0"/>
        <w:adjustRightInd w:val="0"/>
        <w:spacing w:after="0" w:line="240" w:lineRule="auto"/>
        <w:jc w:val="both"/>
        <w:rPr>
          <w:rFonts w:ascii="Times New Roman" w:hAnsi="Times New Roman" w:cs="Times New Roman"/>
          <w:sz w:val="24"/>
          <w:szCs w:val="24"/>
        </w:rPr>
      </w:pPr>
      <w:r w:rsidRPr="007F26CE">
        <w:rPr>
          <w:rFonts w:ascii="Times New Roman" w:hAnsi="Times New Roman" w:cs="Times New Roman"/>
          <w:sz w:val="24"/>
          <w:szCs w:val="24"/>
          <w:lang w:eastAsia="bg-BG"/>
        </w:rPr>
        <w:t xml:space="preserve">                   </w:t>
      </w:r>
      <w:r w:rsidRPr="007F26CE">
        <w:rPr>
          <w:rFonts w:ascii="Times New Roman" w:hAnsi="Times New Roman" w:cs="Times New Roman"/>
          <w:i/>
          <w:iCs/>
          <w:sz w:val="24"/>
          <w:szCs w:val="24"/>
        </w:rPr>
        <w:t>&amp;</w:t>
      </w:r>
      <w:r w:rsidRPr="007F26CE">
        <w:rPr>
          <w:rFonts w:ascii="Times New Roman" w:hAnsi="Times New Roman" w:cs="Times New Roman"/>
          <w:sz w:val="24"/>
          <w:szCs w:val="24"/>
        </w:rPr>
        <w:t>(</w:t>
      </w:r>
      <w:r w:rsidRPr="007F26CE">
        <w:rPr>
          <w:rFonts w:ascii="Times New Roman" w:hAnsi="Times New Roman" w:cs="Times New Roman"/>
          <w:i/>
          <w:iCs/>
          <w:sz w:val="24"/>
          <w:szCs w:val="24"/>
        </w:rPr>
        <w:t>x</w:t>
      </w:r>
      <w:r w:rsidRPr="007F26CE">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m:t>
            </m:r>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x</m:t>
                </m:r>
              </m:sup>
            </m:sSup>
          </m:den>
        </m:f>
      </m:oMath>
      <w:r w:rsidR="00F954E4" w:rsidRPr="007F26CE">
        <w:rPr>
          <w:rFonts w:ascii="Times New Roman" w:eastAsiaTheme="minorEastAsia" w:hAnsi="Times New Roman" w:cs="Times New Roman"/>
          <w:sz w:val="24"/>
          <w:szCs w:val="24"/>
        </w:rPr>
        <w:t xml:space="preserve">        (2</w:t>
      </w:r>
      <w:r w:rsidRPr="007F26CE">
        <w:rPr>
          <w:rFonts w:ascii="Times New Roman" w:eastAsiaTheme="minorEastAsia" w:hAnsi="Times New Roman" w:cs="Times New Roman"/>
          <w:sz w:val="24"/>
          <w:szCs w:val="24"/>
        </w:rPr>
        <w:t>.3)</w:t>
      </w:r>
    </w:p>
    <w:p w:rsidR="002121EB" w:rsidRPr="007F26CE" w:rsidRDefault="002121EB" w:rsidP="00F954E4">
      <w:pPr>
        <w:autoSpaceDE w:val="0"/>
        <w:autoSpaceDN w:val="0"/>
        <w:adjustRightInd w:val="0"/>
        <w:spacing w:after="0" w:line="240" w:lineRule="auto"/>
        <w:jc w:val="both"/>
        <w:rPr>
          <w:rFonts w:cs="CMMI12"/>
          <w:sz w:val="24"/>
          <w:szCs w:val="24"/>
        </w:rPr>
      </w:pPr>
    </w:p>
    <w:p w:rsidR="002121EB" w:rsidRPr="007F26CE" w:rsidRDefault="002121EB" w:rsidP="00F954E4">
      <w:pPr>
        <w:autoSpaceDE w:val="0"/>
        <w:autoSpaceDN w:val="0"/>
        <w:adjustRightInd w:val="0"/>
        <w:spacing w:after="0" w:line="240" w:lineRule="auto"/>
        <w:jc w:val="both"/>
        <w:rPr>
          <w:rFonts w:cs="CMMI12"/>
          <w:sz w:val="24"/>
          <w:szCs w:val="24"/>
        </w:rPr>
      </w:pP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xml:space="preserve">На Пролог тази дефиниция изглежда така: </w:t>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xml:space="preserve"> </w:t>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xml:space="preserve"> sigmoid(X)= 1.0/(1.0+math::exp(-X)).</w:t>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Една интересна способност на Персептрона е способността му за обучение. Той може да бъде обучен да разпознава входния модел. Всъщност, давайки достатъчно примери, има алгоритъм, който модифицира теглата на Персептрона, така че той може да направи разлика между два или повече модела. За пример двуслойния персептрон, който е заложен и в програмната среда PETA, може да бъде обучен да определя кога изходът ще бъде 1 и кога ще бъде 0. Обучаващият алгоритъм на Персептрона трябва да има множество от обучаващи примери.</w:t>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Теглата са заложени в програмния код по следния начин:</w:t>
      </w: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weight(0, 1.5). weight(1, 2.0). weight(2, 1.8). Това са инициализиращи стойности и те са фиксирани. Истинските стойности трябва да бъдат намерени с алгоритъма за обучение.</w:t>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xml:space="preserve">Това обаче е представяне чрез недетерминиран предикат, а ние имаме нужда от процeдура. Затова в програмния код е дефинирано следното: </w:t>
      </w: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getWgt(I, W) :- weight(I, W), !.</w:t>
      </w: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getWgt(_I, 0.0).</w:t>
      </w:r>
    </w:p>
    <w:p w:rsidR="002121EB" w:rsidRPr="007F26CE" w:rsidRDefault="002121EB" w:rsidP="00F954E4">
      <w:pPr>
        <w:autoSpaceDE w:val="0"/>
        <w:autoSpaceDN w:val="0"/>
        <w:adjustRightInd w:val="0"/>
        <w:spacing w:after="0" w:line="240" w:lineRule="auto"/>
        <w:jc w:val="both"/>
        <w:rPr>
          <w:rFonts w:ascii="Times New Roman" w:hAnsi="Times New Roman" w:cs="Times New Roman"/>
          <w:sz w:val="24"/>
          <w:szCs w:val="24"/>
        </w:rPr>
      </w:pP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Обучаващият алгоритъм е базиран на пресмятане и поправяне на грешката, направена от предвиждащата функция. Грешката при даден конкретен пример се пресмята от следния предикат:</w:t>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evalError(Obj, E) :- nn:predicted_out(Obj, VC),</w:t>
      </w: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nn:egratia(Obj, _I1, _I2, V),</w:t>
      </w: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E= (VC-V)*(VC-V).</w:t>
      </w:r>
    </w:p>
    <w:p w:rsidR="002121EB" w:rsidRPr="007F26CE" w:rsidRDefault="002121EB" w:rsidP="00F954E4">
      <w:pPr>
        <w:autoSpaceDE w:val="0"/>
        <w:autoSpaceDN w:val="0"/>
        <w:adjustRightInd w:val="0"/>
        <w:spacing w:after="0" w:line="240" w:lineRule="auto"/>
        <w:jc w:val="both"/>
        <w:rPr>
          <w:rFonts w:ascii="Times New Roman" w:hAnsi="Times New Roman" w:cs="Times New Roman"/>
          <w:sz w:val="24"/>
          <w:szCs w:val="24"/>
        </w:rPr>
      </w:pP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Сумата от грешките, допускани при всички примери се намира по следния начин:</w:t>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errSum(Exs, _Partial_err, Total_err) :- acc := 0.0,</w:t>
      </w: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foreach Eg= list::getMember_nd(Exs) do</w:t>
      </w: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evalError(Eg, Err), acc := acc + Err</w:t>
      </w: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end foreach,</w:t>
      </w: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Total_err= acc.</w:t>
      </w:r>
    </w:p>
    <w:p w:rsidR="002121EB" w:rsidRPr="007F26CE" w:rsidRDefault="002121EB" w:rsidP="00F954E4">
      <w:pPr>
        <w:autoSpaceDE w:val="0"/>
        <w:autoSpaceDN w:val="0"/>
        <w:adjustRightInd w:val="0"/>
        <w:spacing w:after="0" w:line="240" w:lineRule="auto"/>
        <w:jc w:val="both"/>
        <w:rPr>
          <w:rFonts w:ascii="Times New Roman" w:hAnsi="Times New Roman" w:cs="Times New Roman"/>
          <w:sz w:val="24"/>
          <w:szCs w:val="24"/>
        </w:rPr>
      </w:pP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Тежестите се модифицират по такъв начин, че да се намали грешката до минимум. Модифицирането им става по метода „спускане по наклон” , по същия начин, както става редуцирането на грешката до минимум.</w:t>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updateWeight(DX, LC, Exs) :- errSum(Exs, 0.0, Err0),</w:t>
      </w: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PN= [tuple(I, W) || nn:getWgt_nd(I, W)],</w:t>
      </w: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nn:setWeight([ tuple(P, NV) ||</w:t>
      </w: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tuple(P, V) = list::getMember_nd(PN),</w:t>
      </w: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V1= V+DX,</w:t>
      </w: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nn:assertWgt(P, V1),</w:t>
      </w: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errSum(Exs, 0.0, Nerr),</w:t>
      </w: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nn:popweight(P, V1),</w:t>
      </w: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r w:rsidRPr="007F26CE">
        <w:rPr>
          <w:rFonts w:ascii="Times New Roman" w:hAnsi="Times New Roman" w:cs="Times New Roman"/>
          <w:sz w:val="24"/>
          <w:szCs w:val="24"/>
        </w:rPr>
        <w:t>NV= V+LC*(Err0-Nerr)/DX]).</w:t>
      </w:r>
    </w:p>
    <w:p w:rsidR="002121EB" w:rsidRPr="007F26CE" w:rsidRDefault="002121EB" w:rsidP="00F954E4">
      <w:pPr>
        <w:autoSpaceDE w:val="0"/>
        <w:autoSpaceDN w:val="0"/>
        <w:adjustRightInd w:val="0"/>
        <w:spacing w:after="0" w:line="240" w:lineRule="auto"/>
        <w:jc w:val="both"/>
        <w:rPr>
          <w:rFonts w:ascii="Times New Roman" w:hAnsi="Times New Roman" w:cs="Times New Roman"/>
          <w:sz w:val="24"/>
          <w:szCs w:val="24"/>
        </w:rPr>
      </w:pP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„Спускането по наклон” е модифициращ алгоритъм, който намира локален минимум на функцията. На всяка стъпка от метода „спускане по наклон” , тежестите на Персептрона се модифицират по следната формула:</w:t>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p>
    <w:p w:rsidR="002121EB" w:rsidRPr="007F26CE" w:rsidRDefault="002121EB" w:rsidP="00F954E4">
      <w:pPr>
        <w:autoSpaceDE w:val="0"/>
        <w:autoSpaceDN w:val="0"/>
        <w:adjustRightInd w:val="0"/>
        <w:spacing w:after="0" w:line="240" w:lineRule="auto"/>
        <w:jc w:val="both"/>
        <w:rPr>
          <w:rFonts w:ascii="Times New Roman" w:eastAsiaTheme="minorEastAsia" w:hAnsi="Times New Roman" w:cs="Times New Roman"/>
          <w:i/>
          <w:sz w:val="24"/>
          <w:szCs w:val="24"/>
        </w:rPr>
      </w:pPr>
      <w:r w:rsidRPr="007F26CE">
        <w:rPr>
          <w:rFonts w:ascii="Times New Roman" w:hAnsi="Times New Roman" w:cs="Times New Roman"/>
          <w:i/>
          <w:iCs/>
          <w:sz w:val="24"/>
          <w:szCs w:val="24"/>
        </w:rPr>
        <w:t>Wn</w:t>
      </w:r>
      <w:r w:rsidRPr="007F26CE">
        <w:rPr>
          <w:rFonts w:ascii="Times New Roman" w:hAnsi="Times New Roman" w:cs="Times New Roman"/>
          <w:sz w:val="24"/>
          <w:szCs w:val="24"/>
        </w:rPr>
        <w:t>+1=</w:t>
      </w:r>
      <w:r w:rsidRPr="007F26CE">
        <w:rPr>
          <w:rFonts w:ascii="Times New Roman" w:hAnsi="Times New Roman" w:cs="Times New Roman"/>
          <w:i/>
          <w:iCs/>
          <w:sz w:val="24"/>
          <w:szCs w:val="24"/>
        </w:rPr>
        <w:t>Wn -</w:t>
      </w:r>
      <m:oMath>
        <m:r>
          <w:rPr>
            <w:rFonts w:ascii="Cambria Math" w:hAnsi="Cambria Math" w:cs="Times New Roman"/>
            <w:sz w:val="24"/>
            <w:szCs w:val="24"/>
          </w:rPr>
          <m:t>γ</m:t>
        </m:r>
        <m:r>
          <m:rPr>
            <m:sty m:val="p"/>
          </m:rPr>
          <w:rPr>
            <w:rFonts w:ascii="Cambria Math" w:hAnsi="Cambria Math" w:cs="Times New Roman"/>
            <w:sz w:val="24"/>
            <w:szCs w:val="24"/>
          </w:rPr>
          <m:t>∇</m:t>
        </m:r>
        <m:r>
          <w:rPr>
            <w:rFonts w:ascii="Cambria Math" w:hAnsi="Cambria Math" w:cs="Times New Roman"/>
            <w:sz w:val="24"/>
            <w:szCs w:val="24"/>
          </w:rPr>
          <m:t>error</m:t>
        </m:r>
        <m:r>
          <w:rPr>
            <w:rFonts w:ascii="Cambria Math" w:hAnsi="Times New Roman" w:cs="Times New Roman"/>
            <w:sz w:val="24"/>
            <w:szCs w:val="24"/>
          </w:rPr>
          <m:t>(</m:t>
        </m:r>
        <m:r>
          <w:rPr>
            <w:rFonts w:ascii="Cambria Math" w:hAnsi="Cambria Math" w:cs="Times New Roman"/>
            <w:sz w:val="24"/>
            <w:szCs w:val="24"/>
          </w:rPr>
          <m:t>w</m:t>
        </m:r>
        <m:r>
          <w:rPr>
            <w:rFonts w:ascii="Cambria Math" w:hAnsi="Times New Roman" w:cs="Times New Roman"/>
            <w:sz w:val="24"/>
            <w:szCs w:val="24"/>
          </w:rPr>
          <m:t>)</m:t>
        </m:r>
      </m:oMath>
      <w:r w:rsidRPr="007F26CE">
        <w:rPr>
          <w:rFonts w:ascii="Times New Roman" w:eastAsiaTheme="minorEastAsia" w:hAnsi="Times New Roman" w:cs="Times New Roman"/>
          <w:i/>
          <w:sz w:val="24"/>
          <w:szCs w:val="24"/>
        </w:rPr>
        <w:t xml:space="preserve">  (3.4)</w:t>
      </w:r>
    </w:p>
    <w:p w:rsidR="002121EB" w:rsidRPr="007F26CE" w:rsidRDefault="002121EB" w:rsidP="00F954E4">
      <w:pPr>
        <w:autoSpaceDE w:val="0"/>
        <w:autoSpaceDN w:val="0"/>
        <w:adjustRightInd w:val="0"/>
        <w:spacing w:after="0" w:line="240" w:lineRule="auto"/>
        <w:jc w:val="both"/>
        <w:rPr>
          <w:rFonts w:ascii="Times New Roman" w:hAnsi="Times New Roman" w:cs="Times New Roman"/>
          <w:sz w:val="24"/>
          <w:szCs w:val="24"/>
        </w:rPr>
      </w:pPr>
    </w:p>
    <w:p w:rsidR="002121EB" w:rsidRPr="007F26CE" w:rsidRDefault="002121EB" w:rsidP="00F954E4">
      <w:pPr>
        <w:autoSpaceDE w:val="0"/>
        <w:autoSpaceDN w:val="0"/>
        <w:adjustRightInd w:val="0"/>
        <w:spacing w:after="0" w:line="240" w:lineRule="auto"/>
        <w:jc w:val="both"/>
        <w:rPr>
          <w:rFonts w:ascii="Times New Roman" w:hAnsi="Times New Roman" w:cs="Times New Roman"/>
          <w:sz w:val="24"/>
          <w:szCs w:val="24"/>
        </w:rPr>
      </w:pPr>
    </w:p>
    <w:p w:rsidR="002121EB" w:rsidRPr="007F26CE" w:rsidRDefault="002121EB" w:rsidP="00F954E4">
      <w:pPr>
        <w:autoSpaceDE w:val="0"/>
        <w:autoSpaceDN w:val="0"/>
        <w:adjustRightInd w:val="0"/>
        <w:spacing w:after="0" w:line="360" w:lineRule="auto"/>
        <w:ind w:firstLine="709"/>
        <w:jc w:val="both"/>
        <w:rPr>
          <w:rFonts w:ascii="Times New Roman" w:eastAsiaTheme="minorEastAsia" w:hAnsi="Times New Roman" w:cs="Times New Roman"/>
          <w:sz w:val="24"/>
          <w:szCs w:val="24"/>
        </w:rPr>
      </w:pPr>
      <w:r w:rsidRPr="007F26CE">
        <w:rPr>
          <w:rFonts w:ascii="Times New Roman" w:hAnsi="Times New Roman" w:cs="Times New Roman"/>
          <w:sz w:val="24"/>
          <w:szCs w:val="24"/>
        </w:rPr>
        <w:t xml:space="preserve"> В тази формула, ако </w:t>
      </w:r>
      <m:oMath>
        <m:r>
          <w:rPr>
            <w:rFonts w:ascii="Cambria Math" w:hAnsi="Cambria Math" w:cs="Times New Roman"/>
            <w:sz w:val="24"/>
            <w:szCs w:val="24"/>
          </w:rPr>
          <m:t>γ&gt;0</m:t>
        </m:r>
      </m:oMath>
      <w:r w:rsidRPr="007F26CE">
        <w:rPr>
          <w:rFonts w:ascii="Times New Roman" w:eastAsiaTheme="minorEastAsia" w:hAnsi="Times New Roman" w:cs="Times New Roman"/>
          <w:sz w:val="24"/>
          <w:szCs w:val="24"/>
        </w:rPr>
        <w:t xml:space="preserve"> е достатъчно малко число, error(</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n+1</m:t>
            </m:r>
          </m:sub>
        </m:sSub>
      </m:oMath>
      <w:r w:rsidRPr="007F26CE">
        <w:rPr>
          <w:rFonts w:ascii="Times New Roman" w:eastAsiaTheme="minorEastAsia" w:hAnsi="Times New Roman" w:cs="Times New Roman"/>
          <w:sz w:val="24"/>
          <w:szCs w:val="24"/>
        </w:rPr>
        <w:t>) &lt; error(</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n</m:t>
            </m:r>
          </m:sub>
        </m:sSub>
      </m:oMath>
      <w:r w:rsidRPr="007F26CE">
        <w:rPr>
          <w:rFonts w:ascii="Times New Roman" w:eastAsiaTheme="minorEastAsia" w:hAnsi="Times New Roman" w:cs="Times New Roman"/>
          <w:sz w:val="24"/>
          <w:szCs w:val="24"/>
        </w:rPr>
        <w:t xml:space="preserve">). Ако се започне с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0</m:t>
            </m:r>
          </m:sub>
        </m:sSub>
      </m:oMath>
      <w:r w:rsidRPr="007F26CE">
        <w:rPr>
          <w:rFonts w:ascii="Times New Roman" w:eastAsiaTheme="minorEastAsia" w:hAnsi="Times New Roman" w:cs="Times New Roman"/>
          <w:sz w:val="24"/>
          <w:szCs w:val="24"/>
        </w:rPr>
        <w:t xml:space="preserve">, то поредицата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n</m:t>
            </m:r>
          </m:sub>
        </m:sSub>
      </m:oMath>
      <w:r w:rsidRPr="007F26CE">
        <w:rPr>
          <w:rFonts w:ascii="Times New Roman" w:eastAsiaTheme="minorEastAsia" w:hAnsi="Times New Roman" w:cs="Times New Roman"/>
          <w:sz w:val="24"/>
          <w:szCs w:val="24"/>
        </w:rPr>
        <w:t xml:space="preserve"> ще клони към минимум.  Минимумът ще бъде достигнат , когато при спускането се достигне до нула(или число близко до нулата в практическите ситуации). Идеалната ситуация се случва, когато мрежата достигне до глобален минимум. </w:t>
      </w:r>
    </w:p>
    <w:p w:rsidR="002E5165" w:rsidRPr="007F26CE" w:rsidRDefault="002E5165" w:rsidP="00F954E4">
      <w:pPr>
        <w:autoSpaceDE w:val="0"/>
        <w:autoSpaceDN w:val="0"/>
        <w:adjustRightInd w:val="0"/>
        <w:spacing w:after="0" w:line="360" w:lineRule="auto"/>
        <w:ind w:firstLine="709"/>
        <w:jc w:val="both"/>
        <w:rPr>
          <w:rFonts w:ascii="Times New Roman" w:eastAsiaTheme="minorEastAsia" w:hAnsi="Times New Roman" w:cs="Times New Roman"/>
          <w:sz w:val="24"/>
          <w:szCs w:val="24"/>
        </w:rPr>
      </w:pPr>
    </w:p>
    <w:p w:rsidR="002121EB" w:rsidRPr="007F26CE" w:rsidRDefault="00F954E4" w:rsidP="002E5165">
      <w:pPr>
        <w:autoSpaceDE w:val="0"/>
        <w:autoSpaceDN w:val="0"/>
        <w:adjustRightInd w:val="0"/>
        <w:spacing w:after="0" w:line="360" w:lineRule="auto"/>
        <w:ind w:firstLine="709"/>
        <w:jc w:val="both"/>
        <w:outlineLvl w:val="3"/>
        <w:rPr>
          <w:rFonts w:ascii="Times New Roman" w:eastAsiaTheme="minorEastAsia" w:hAnsi="Times New Roman" w:cs="Times New Roman"/>
          <w:b/>
          <w:sz w:val="24"/>
          <w:szCs w:val="24"/>
        </w:rPr>
      </w:pPr>
      <w:r w:rsidRPr="007F26CE">
        <w:rPr>
          <w:rFonts w:ascii="Times New Roman" w:eastAsiaTheme="minorEastAsia" w:hAnsi="Times New Roman" w:cs="Times New Roman"/>
          <w:b/>
          <w:sz w:val="24"/>
          <w:szCs w:val="24"/>
        </w:rPr>
        <w:t>2</w:t>
      </w:r>
      <w:r w:rsidR="002121EB" w:rsidRPr="007F26CE">
        <w:rPr>
          <w:rFonts w:ascii="Times New Roman" w:eastAsiaTheme="minorEastAsia" w:hAnsi="Times New Roman" w:cs="Times New Roman"/>
          <w:b/>
          <w:sz w:val="24"/>
          <w:szCs w:val="24"/>
        </w:rPr>
        <w:t>.4.6.1 . „Start”</w:t>
      </w:r>
    </w:p>
    <w:p w:rsidR="002121EB" w:rsidRPr="007F26CE" w:rsidRDefault="002121EB" w:rsidP="00F954E4">
      <w:pPr>
        <w:autoSpaceDE w:val="0"/>
        <w:autoSpaceDN w:val="0"/>
        <w:adjustRightInd w:val="0"/>
        <w:spacing w:after="0" w:line="360" w:lineRule="auto"/>
        <w:ind w:firstLine="709"/>
        <w:jc w:val="both"/>
        <w:rPr>
          <w:rFonts w:ascii="Times New Roman" w:eastAsiaTheme="minorEastAsia" w:hAnsi="Times New Roman" w:cs="Times New Roman"/>
          <w:sz w:val="24"/>
          <w:szCs w:val="24"/>
        </w:rPr>
      </w:pPr>
      <w:r w:rsidRPr="007F26CE">
        <w:rPr>
          <w:rFonts w:ascii="Times New Roman" w:eastAsiaTheme="minorEastAsia" w:hAnsi="Times New Roman" w:cs="Times New Roman"/>
          <w:sz w:val="24"/>
          <w:szCs w:val="24"/>
        </w:rPr>
        <w:t>При избор на тази опция се появява следния диалогов прозорец:</w:t>
      </w:r>
    </w:p>
    <w:p w:rsidR="002121EB" w:rsidRPr="007F26CE" w:rsidRDefault="002121EB" w:rsidP="00F954E4">
      <w:pPr>
        <w:autoSpaceDE w:val="0"/>
        <w:autoSpaceDN w:val="0"/>
        <w:adjustRightInd w:val="0"/>
        <w:spacing w:after="0" w:line="360" w:lineRule="auto"/>
        <w:ind w:firstLine="709"/>
        <w:jc w:val="both"/>
        <w:rPr>
          <w:rFonts w:ascii="Times New Roman" w:eastAsiaTheme="minorEastAsia" w:hAnsi="Times New Roman" w:cs="Times New Roman"/>
          <w:sz w:val="24"/>
          <w:szCs w:val="24"/>
        </w:rPr>
      </w:pPr>
    </w:p>
    <w:p w:rsidR="002121EB" w:rsidRPr="007F26CE" w:rsidRDefault="002121EB" w:rsidP="00F954E4">
      <w:pPr>
        <w:autoSpaceDE w:val="0"/>
        <w:autoSpaceDN w:val="0"/>
        <w:adjustRightInd w:val="0"/>
        <w:spacing w:after="0" w:line="360" w:lineRule="auto"/>
        <w:ind w:firstLine="709"/>
        <w:jc w:val="both"/>
        <w:rPr>
          <w:rFonts w:ascii="Times New Roman" w:eastAsiaTheme="minorEastAsia" w:hAnsi="Times New Roman" w:cs="Times New Roman"/>
          <w:sz w:val="24"/>
          <w:szCs w:val="24"/>
        </w:rPr>
      </w:pPr>
      <w:r w:rsidRPr="007F26CE">
        <w:rPr>
          <w:rFonts w:ascii="Times New Roman" w:eastAsiaTheme="minorEastAsia" w:hAnsi="Times New Roman" w:cs="Times New Roman"/>
          <w:noProof/>
          <w:sz w:val="24"/>
          <w:szCs w:val="24"/>
          <w:lang w:eastAsia="bg-BG"/>
        </w:rPr>
        <w:drawing>
          <wp:anchor distT="0" distB="0" distL="114300" distR="114300" simplePos="0" relativeHeight="251684864" behindDoc="0" locked="0" layoutInCell="1" allowOverlap="1">
            <wp:simplePos x="0" y="0"/>
            <wp:positionH relativeFrom="column">
              <wp:posOffset>1510030</wp:posOffset>
            </wp:positionH>
            <wp:positionV relativeFrom="paragraph">
              <wp:posOffset>-2540</wp:posOffset>
            </wp:positionV>
            <wp:extent cx="2324100" cy="1466850"/>
            <wp:effectExtent l="19050" t="0" r="0" b="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2324100" cy="1466850"/>
                    </a:xfrm>
                    <a:prstGeom prst="rect">
                      <a:avLst/>
                    </a:prstGeom>
                    <a:noFill/>
                    <a:ln w="9525">
                      <a:noFill/>
                      <a:miter lim="800000"/>
                      <a:headEnd/>
                      <a:tailEnd/>
                    </a:ln>
                  </pic:spPr>
                </pic:pic>
              </a:graphicData>
            </a:graphic>
          </wp:anchor>
        </w:drawing>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i/>
          <w:sz w:val="24"/>
          <w:szCs w:val="24"/>
        </w:rPr>
      </w:pPr>
      <w:r w:rsidRPr="007F26CE">
        <w:rPr>
          <w:rFonts w:ascii="Times New Roman" w:eastAsiaTheme="minorEastAsia" w:hAnsi="Times New Roman" w:cs="Times New Roman"/>
          <w:sz w:val="24"/>
          <w:szCs w:val="24"/>
        </w:rPr>
        <w:t xml:space="preserve"> </w:t>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p>
    <w:p w:rsidR="00D925A8" w:rsidRDefault="00D925A8" w:rsidP="002E5165">
      <w:pPr>
        <w:autoSpaceDE w:val="0"/>
        <w:autoSpaceDN w:val="0"/>
        <w:adjustRightInd w:val="0"/>
        <w:spacing w:after="0" w:line="360" w:lineRule="auto"/>
        <w:jc w:val="center"/>
        <w:rPr>
          <w:rFonts w:ascii="Times New Roman" w:hAnsi="Times New Roman" w:cs="Times New Roman"/>
          <w:sz w:val="24"/>
          <w:szCs w:val="24"/>
        </w:rPr>
      </w:pPr>
    </w:p>
    <w:p w:rsidR="002121EB" w:rsidRPr="007F26CE" w:rsidRDefault="00F954E4" w:rsidP="002E5165">
      <w:pPr>
        <w:autoSpaceDE w:val="0"/>
        <w:autoSpaceDN w:val="0"/>
        <w:adjustRightInd w:val="0"/>
        <w:spacing w:after="0" w:line="360" w:lineRule="auto"/>
        <w:jc w:val="center"/>
        <w:rPr>
          <w:rFonts w:ascii="Times New Roman" w:hAnsi="Times New Roman" w:cs="Times New Roman"/>
          <w:sz w:val="24"/>
          <w:szCs w:val="24"/>
        </w:rPr>
      </w:pPr>
      <w:r w:rsidRPr="007F26CE">
        <w:rPr>
          <w:rFonts w:ascii="Times New Roman" w:hAnsi="Times New Roman" w:cs="Times New Roman"/>
          <w:sz w:val="24"/>
          <w:szCs w:val="24"/>
        </w:rPr>
        <w:t>Фиг. 2</w:t>
      </w:r>
      <w:r w:rsidR="002121EB" w:rsidRPr="007F26CE">
        <w:rPr>
          <w:rFonts w:ascii="Times New Roman" w:hAnsi="Times New Roman" w:cs="Times New Roman"/>
          <w:sz w:val="24"/>
          <w:szCs w:val="24"/>
        </w:rPr>
        <w:t>.28: mreja – Диалогов прозорец за стартиране на невронната мрежа</w:t>
      </w:r>
    </w:p>
    <w:p w:rsidR="002121EB" w:rsidRPr="007F26CE" w:rsidRDefault="002121EB" w:rsidP="00F954E4">
      <w:pPr>
        <w:autoSpaceDE w:val="0"/>
        <w:autoSpaceDN w:val="0"/>
        <w:adjustRightInd w:val="0"/>
        <w:spacing w:after="0" w:line="360" w:lineRule="auto"/>
        <w:jc w:val="both"/>
        <w:rPr>
          <w:rFonts w:ascii="Times New Roman" w:hAnsi="Times New Roman" w:cs="Times New Roman"/>
          <w:sz w:val="24"/>
          <w:szCs w:val="24"/>
        </w:rPr>
      </w:pP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След натискане на бутона „Start Neurouns” невронната мрежа се стратира и резултатът се извежда в полето „Messages”.</w:t>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Персептронът, който е заложен в програмната среда PETA e двуслоен и извършва пресмятане на логическите операции „XOR” – изключващо или и „&amp;&amp;” – логическо и. По дефиниция логическото и е истина тогава, когато поне едно от твърденията е истина. Изключващото или  е истина тогава, когато едното твърдение е истина, а другото е лъжа.</w:t>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При двуслойният персептрон има два слоя неврони, през които преминава информацията от входа до изхода на невронната мрежа. Този вид персептрон е една от първите реализации на невронни мрежи.</w:t>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 xml:space="preserve">Първите два реда от резултата извеждат общата грешка: съответно при  операцията „XOR” и „&amp;&amp;”. По надолу са конкретните стойности, които са получени при пресмятането от невронната мрежа. Те са реални числа, близки съответно до 0 или 1, в зависимост от това дали операцията дава резултат истина или лъжа. Това показва, </w:t>
      </w:r>
      <w:r w:rsidRPr="007F26CE">
        <w:rPr>
          <w:rFonts w:ascii="Times New Roman" w:hAnsi="Times New Roman" w:cs="Times New Roman"/>
          <w:sz w:val="24"/>
          <w:szCs w:val="24"/>
        </w:rPr>
        <w:lastRenderedPageBreak/>
        <w:t>че обучението на невронната мрежа се стреми да приближи алгоритъма до поведение, което е много близко до желаното поведение на операциите „XOR” и „&amp;&amp;”.</w:t>
      </w:r>
    </w:p>
    <w:p w:rsidR="002121EB" w:rsidRPr="007F26CE" w:rsidRDefault="002121EB" w:rsidP="00F954E4">
      <w:pPr>
        <w:autoSpaceDE w:val="0"/>
        <w:autoSpaceDN w:val="0"/>
        <w:adjustRightInd w:val="0"/>
        <w:spacing w:after="0" w:line="360" w:lineRule="auto"/>
        <w:ind w:firstLine="709"/>
        <w:jc w:val="both"/>
        <w:rPr>
          <w:rFonts w:ascii="Times New Roman" w:hAnsi="Times New Roman" w:cs="Times New Roman"/>
          <w:sz w:val="24"/>
          <w:szCs w:val="24"/>
        </w:rPr>
      </w:pPr>
    </w:p>
    <w:p w:rsidR="002121EB" w:rsidRPr="007F26CE" w:rsidRDefault="002121EB" w:rsidP="00F954E4">
      <w:pPr>
        <w:ind w:firstLine="709"/>
        <w:jc w:val="both"/>
        <w:outlineLvl w:val="2"/>
        <w:rPr>
          <w:rFonts w:ascii="Times New Roman" w:hAnsi="Times New Roman" w:cs="Times New Roman"/>
          <w:b/>
          <w:sz w:val="24"/>
          <w:szCs w:val="24"/>
        </w:rPr>
      </w:pPr>
    </w:p>
    <w:p w:rsidR="002121EB" w:rsidRPr="007F26CE" w:rsidRDefault="00F954E4" w:rsidP="00F954E4">
      <w:pPr>
        <w:ind w:firstLine="709"/>
        <w:jc w:val="both"/>
        <w:outlineLvl w:val="2"/>
        <w:rPr>
          <w:rFonts w:ascii="Times New Roman" w:hAnsi="Times New Roman" w:cs="Times New Roman"/>
          <w:b/>
          <w:sz w:val="24"/>
          <w:szCs w:val="24"/>
        </w:rPr>
      </w:pPr>
      <w:r w:rsidRPr="007F26CE">
        <w:rPr>
          <w:rFonts w:ascii="Times New Roman" w:hAnsi="Times New Roman" w:cs="Times New Roman"/>
          <w:b/>
          <w:sz w:val="24"/>
          <w:szCs w:val="24"/>
        </w:rPr>
        <w:t xml:space="preserve"> 2</w:t>
      </w:r>
      <w:r w:rsidR="002121EB" w:rsidRPr="007F26CE">
        <w:rPr>
          <w:rFonts w:ascii="Times New Roman" w:hAnsi="Times New Roman" w:cs="Times New Roman"/>
          <w:b/>
          <w:sz w:val="24"/>
          <w:szCs w:val="24"/>
        </w:rPr>
        <w:t>.4.7. Работа с менюто „Genetic”</w:t>
      </w:r>
    </w:p>
    <w:p w:rsidR="002121EB" w:rsidRPr="007F26CE" w:rsidRDefault="002121EB" w:rsidP="00F954E4">
      <w:pPr>
        <w:ind w:firstLine="709"/>
        <w:jc w:val="both"/>
        <w:rPr>
          <w:rFonts w:ascii="Times New Roman" w:hAnsi="Times New Roman" w:cs="Times New Roman"/>
          <w:b/>
          <w:sz w:val="24"/>
          <w:szCs w:val="24"/>
        </w:rPr>
      </w:pPr>
    </w:p>
    <w:p w:rsidR="002121EB" w:rsidRPr="007F26CE" w:rsidRDefault="002121EB" w:rsidP="00F954E4">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В последната опция от лентата с менюта на програмната среда PETA, е представена реализация на генетичен алгоритъм. Това е всъщност реализация на търсене чрез генетичен алгоритъм по модела на Голдберг.</w:t>
      </w:r>
    </w:p>
    <w:p w:rsidR="002121EB" w:rsidRPr="007F26CE" w:rsidRDefault="002121EB" w:rsidP="00F954E4">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В конкретния пример, който е представен, е реализирана популация с 10 индивида. Генетичните операции, които се използват са кръстосване (crossover) и мутация (mutation). Кросоувъра, който е представен, е с две точки на делене.</w:t>
      </w:r>
    </w:p>
    <w:p w:rsidR="002121EB" w:rsidRPr="007F26CE" w:rsidRDefault="002121EB" w:rsidP="00F954E4">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В алгоритъма е използвано бинарно(двоично) представяне на информацията. Така всеки индивид е представен с поседователност от 8 цифри: 0 или 1. При кросоувъра, при два индивида тази последователност се разделя на две места, и те разменят части от заложената в тях в информация. При мутацията имаме произволна промяна на последователността: т.е. промяна на някоя от нулите в единица или обратно. Така мутацията дава възможност за добиване на нова информация в поколението, която не е била присъща на старато (родителско) поколение.</w:t>
      </w:r>
    </w:p>
    <w:p w:rsidR="002121EB" w:rsidRPr="007F26CE" w:rsidRDefault="002121EB" w:rsidP="00F954E4">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Новото поколение се генерира чрез избор на най-добрите индивиди от старото. Това става чрез т.нар фитнес – функция. Чрез нея се оценява качеството на всеки индивид. Фитнес – фукцията, която е заложена при алгоритъма в програмната система PETA, е следната:</w:t>
      </w:r>
    </w:p>
    <w:p w:rsidR="002121EB" w:rsidRPr="007F26CE" w:rsidRDefault="002121EB" w:rsidP="00F954E4">
      <w:pPr>
        <w:spacing w:line="360" w:lineRule="auto"/>
        <w:ind w:firstLine="709"/>
        <w:jc w:val="both"/>
        <w:rPr>
          <w:rFonts w:ascii="Times New Roman" w:hAnsi="Times New Roman" w:cs="Times New Roman"/>
          <w:sz w:val="24"/>
          <w:szCs w:val="24"/>
        </w:rPr>
      </w:pPr>
      <w:r w:rsidRPr="007F26CE">
        <w:rPr>
          <w:rFonts w:ascii="Times New Roman" w:eastAsiaTheme="minorEastAsia"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=abs(</m:t>
        </m:r>
        <m:r>
          <m:rPr>
            <m:sty m:val="p"/>
          </m:rPr>
          <w:rPr>
            <w:rFonts w:ascii="Cambria Math" w:hAnsi="Cambria Math" w:cs="Times New Roman"/>
            <w:sz w:val="24"/>
            <w:szCs w:val="24"/>
          </w:rPr>
          <m:t>sin⁡</m:t>
        </m:r>
        <m:r>
          <w:rPr>
            <w:rFonts w:ascii="Cambria Math" w:hAnsi="Cambria Math" w:cs="Times New Roman"/>
            <w:sz w:val="24"/>
            <w:szCs w:val="24"/>
          </w:rPr>
          <m:t>(2*3.14*(value/255)))</m:t>
        </m:r>
      </m:oMath>
      <w:r w:rsidR="00F954E4" w:rsidRPr="007F26CE">
        <w:rPr>
          <w:rFonts w:ascii="Times New Roman" w:eastAsiaTheme="minorEastAsia" w:hAnsi="Times New Roman" w:cs="Times New Roman"/>
          <w:sz w:val="24"/>
          <w:szCs w:val="24"/>
        </w:rPr>
        <w:t xml:space="preserve"> (2.4</w:t>
      </w:r>
      <w:r w:rsidRPr="007F26CE">
        <w:rPr>
          <w:rFonts w:ascii="Times New Roman" w:eastAsiaTheme="minorEastAsia" w:hAnsi="Times New Roman" w:cs="Times New Roman"/>
          <w:sz w:val="24"/>
          <w:szCs w:val="24"/>
        </w:rPr>
        <w:t>)</w:t>
      </w:r>
    </w:p>
    <w:p w:rsidR="002121EB" w:rsidRPr="007F26CE" w:rsidRDefault="00F954E4" w:rsidP="00F954E4">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Във формула. (2</w:t>
      </w:r>
      <w:r w:rsidR="002121EB" w:rsidRPr="007F26CE">
        <w:rPr>
          <w:rFonts w:ascii="Times New Roman" w:hAnsi="Times New Roman" w:cs="Times New Roman"/>
          <w:sz w:val="24"/>
          <w:szCs w:val="24"/>
        </w:rPr>
        <w:t>.4) value e десеттичната стойност на двоичното (бинарно) представяне на информацията (индивидите в поколението). Например ако представянето на индивида е 01000010, то value = 66.</w:t>
      </w:r>
    </w:p>
    <w:p w:rsidR="002121EB" w:rsidRPr="007F26CE" w:rsidRDefault="002121EB" w:rsidP="00F954E4">
      <w:pPr>
        <w:ind w:firstLine="709"/>
        <w:jc w:val="both"/>
        <w:rPr>
          <w:rFonts w:ascii="Times New Roman" w:hAnsi="Times New Roman" w:cs="Times New Roman"/>
          <w:sz w:val="24"/>
          <w:szCs w:val="24"/>
        </w:rPr>
      </w:pPr>
      <w:r w:rsidRPr="007F26CE">
        <w:rPr>
          <w:rFonts w:ascii="Times New Roman" w:hAnsi="Times New Roman" w:cs="Times New Roman"/>
          <w:sz w:val="24"/>
          <w:szCs w:val="24"/>
        </w:rPr>
        <w:t>Генетичн</w:t>
      </w:r>
      <w:r w:rsidR="00F954E4" w:rsidRPr="007F26CE">
        <w:rPr>
          <w:rFonts w:ascii="Times New Roman" w:hAnsi="Times New Roman" w:cs="Times New Roman"/>
          <w:sz w:val="24"/>
          <w:szCs w:val="24"/>
        </w:rPr>
        <w:t>ата операция мутация се реализира</w:t>
      </w:r>
      <w:r w:rsidRPr="007F26CE">
        <w:rPr>
          <w:rFonts w:ascii="Times New Roman" w:hAnsi="Times New Roman" w:cs="Times New Roman"/>
          <w:sz w:val="24"/>
          <w:szCs w:val="24"/>
        </w:rPr>
        <w:t xml:space="preserve"> чрез следния предикат:</w:t>
      </w:r>
    </w:p>
    <w:p w:rsidR="002121EB" w:rsidRPr="007F26CE" w:rsidRDefault="002121EB" w:rsidP="00F954E4">
      <w:pPr>
        <w:ind w:firstLine="709"/>
        <w:jc w:val="both"/>
        <w:rPr>
          <w:rFonts w:ascii="Times New Roman" w:hAnsi="Times New Roman" w:cs="Times New Roman"/>
          <w:sz w:val="24"/>
          <w:szCs w:val="24"/>
        </w:rPr>
      </w:pPr>
      <w:r w:rsidRPr="007F26CE">
        <w:rPr>
          <w:rFonts w:ascii="Times New Roman" w:hAnsi="Times New Roman" w:cs="Times New Roman"/>
          <w:sz w:val="24"/>
          <w:szCs w:val="24"/>
        </w:rPr>
        <w:t> mutateCellWithProba</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Cell</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rnd</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&lt; mutationRate,</w:t>
      </w:r>
      <w:r w:rsidRPr="007F26CE">
        <w:rPr>
          <w:rFonts w:ascii="Times New Roman" w:hAnsi="Times New Roman" w:cs="Times New Roman"/>
          <w:sz w:val="24"/>
          <w:szCs w:val="24"/>
        </w:rPr>
        <w:br/>
      </w:r>
      <w:r w:rsidRPr="007F26CE">
        <w:rPr>
          <w:rFonts w:ascii="Times New Roman" w:hAnsi="Times New Roman" w:cs="Times New Roman"/>
          <w:sz w:val="24"/>
          <w:szCs w:val="24"/>
        </w:rPr>
        <w:lastRenderedPageBreak/>
        <w:t>        extract</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Cell</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w:t>
      </w:r>
      <w:r w:rsidRPr="007F26CE">
        <w:rPr>
          <w:rFonts w:ascii="Times New Roman" w:hAnsi="Times New Roman" w:cs="Times New Roman"/>
          <w:color w:val="008000"/>
          <w:sz w:val="24"/>
          <w:szCs w:val="24"/>
        </w:rPr>
        <w:t>CellMutated</w:t>
      </w:r>
      <w:r w:rsidRPr="007F26CE">
        <w:rPr>
          <w:rFonts w:ascii="Times New Roman" w:hAnsi="Times New Roman" w:cs="Times New Roman"/>
          <w:sz w:val="24"/>
          <w:szCs w:val="24"/>
        </w:rPr>
        <w:t> = </w:t>
      </w:r>
      <w:r w:rsidRPr="007F26CE">
        <w:rPr>
          <w:rFonts w:ascii="Times New Roman" w:hAnsi="Times New Roman" w:cs="Times New Roman"/>
          <w:color w:val="008000"/>
          <w:sz w:val="24"/>
          <w:szCs w:val="24"/>
        </w:rPr>
        <w:t>Cell</w:t>
      </w:r>
      <w:r w:rsidRPr="007F26CE">
        <w:rPr>
          <w:rFonts w:ascii="Times New Roman" w:hAnsi="Times New Roman" w:cs="Times New Roman"/>
          <w:sz w:val="24"/>
          <w:szCs w:val="24"/>
        </w:rPr>
        <w:t>:copy</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CellMutated</w:t>
      </w:r>
      <w:r w:rsidRPr="007F26CE">
        <w:rPr>
          <w:rFonts w:ascii="Times New Roman" w:hAnsi="Times New Roman" w:cs="Times New Roman"/>
          <w:sz w:val="24"/>
          <w:szCs w:val="24"/>
        </w:rPr>
        <w:t>:mutate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addCell</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CellMutated</w:t>
      </w:r>
      <w:r w:rsidRPr="007F26CE">
        <w:rPr>
          <w:rFonts w:ascii="Times New Roman" w:hAnsi="Times New Roman" w:cs="Times New Roman"/>
          <w:sz w:val="24"/>
          <w:szCs w:val="24"/>
        </w:rPr>
        <w:t> ,</w:t>
      </w:r>
      <w:r w:rsidRPr="007F26CE">
        <w:rPr>
          <w:rFonts w:ascii="Times New Roman" w:hAnsi="Times New Roman" w:cs="Times New Roman"/>
          <w:color w:val="0000FF"/>
          <w:sz w:val="24"/>
          <w:szCs w:val="24"/>
        </w:rPr>
        <w:t>1</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color w:val="0000FF"/>
          <w:sz w:val="24"/>
          <w:szCs w:val="24"/>
        </w:rPr>
        <w:t>%</w:t>
      </w:r>
      <w:r w:rsidRPr="007F26CE">
        <w:rPr>
          <w:rFonts w:ascii="Times New Roman" w:hAnsi="Times New Roman" w:cs="Times New Roman"/>
          <w:sz w:val="24"/>
          <w:szCs w:val="24"/>
        </w:rPr>
        <w:br/>
        <w:t>    mutateCellWithProba</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_</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xml:space="preserve">.    </w:t>
      </w:r>
    </w:p>
    <w:p w:rsidR="002121EB" w:rsidRPr="007F26CE" w:rsidRDefault="002121EB" w:rsidP="00F954E4">
      <w:pPr>
        <w:ind w:firstLine="709"/>
        <w:jc w:val="both"/>
        <w:rPr>
          <w:rFonts w:ascii="Times New Roman" w:hAnsi="Times New Roman" w:cs="Times New Roman"/>
          <w:sz w:val="24"/>
          <w:szCs w:val="24"/>
        </w:rPr>
      </w:pPr>
    </w:p>
    <w:p w:rsidR="002121EB" w:rsidRPr="007F26CE" w:rsidRDefault="00F954E4" w:rsidP="00F954E4">
      <w:pPr>
        <w:ind w:firstLine="709"/>
        <w:jc w:val="both"/>
        <w:rPr>
          <w:rFonts w:ascii="Times New Roman" w:hAnsi="Times New Roman" w:cs="Times New Roman"/>
          <w:sz w:val="24"/>
          <w:szCs w:val="24"/>
        </w:rPr>
      </w:pPr>
      <w:r w:rsidRPr="007F26CE">
        <w:rPr>
          <w:rFonts w:ascii="Times New Roman" w:hAnsi="Times New Roman" w:cs="Times New Roman"/>
          <w:sz w:val="24"/>
          <w:szCs w:val="24"/>
        </w:rPr>
        <w:t xml:space="preserve">Кросоувъра </w:t>
      </w:r>
      <w:r w:rsidRPr="007F26CE">
        <w:rPr>
          <w:rFonts w:ascii="Times New Roman" w:hAnsi="Times New Roman" w:cs="Times New Roman"/>
          <w:sz w:val="24"/>
          <w:szCs w:val="24"/>
          <w:lang w:val="en-US"/>
        </w:rPr>
        <w:t>(</w:t>
      </w:r>
      <w:r w:rsidRPr="007F26CE">
        <w:rPr>
          <w:rFonts w:ascii="Times New Roman" w:hAnsi="Times New Roman" w:cs="Times New Roman"/>
          <w:sz w:val="24"/>
          <w:szCs w:val="24"/>
        </w:rPr>
        <w:t>кръстсването на представителите в популацията</w:t>
      </w:r>
      <w:r w:rsidRPr="007F26CE">
        <w:rPr>
          <w:rFonts w:ascii="Times New Roman" w:hAnsi="Times New Roman" w:cs="Times New Roman"/>
          <w:sz w:val="24"/>
          <w:szCs w:val="24"/>
          <w:lang w:val="en-US"/>
        </w:rPr>
        <w:t>)</w:t>
      </w:r>
      <w:r w:rsidRPr="007F26CE">
        <w:rPr>
          <w:rFonts w:ascii="Times New Roman" w:hAnsi="Times New Roman" w:cs="Times New Roman"/>
          <w:sz w:val="24"/>
          <w:szCs w:val="24"/>
        </w:rPr>
        <w:t xml:space="preserve"> се реализира</w:t>
      </w:r>
      <w:r w:rsidR="002121EB" w:rsidRPr="007F26CE">
        <w:rPr>
          <w:rFonts w:ascii="Times New Roman" w:hAnsi="Times New Roman" w:cs="Times New Roman"/>
          <w:sz w:val="24"/>
          <w:szCs w:val="24"/>
        </w:rPr>
        <w:t xml:space="preserve"> чрез предиката:</w:t>
      </w:r>
    </w:p>
    <w:p w:rsidR="002121EB" w:rsidRPr="007F26CE" w:rsidRDefault="002121EB" w:rsidP="00F954E4">
      <w:pPr>
        <w:ind w:firstLine="709"/>
        <w:jc w:val="both"/>
        <w:rPr>
          <w:rFonts w:ascii="Times New Roman" w:hAnsi="Times New Roman" w:cs="Times New Roman"/>
          <w:sz w:val="24"/>
          <w:szCs w:val="24"/>
        </w:rPr>
      </w:pPr>
    </w:p>
    <w:p w:rsidR="002121EB" w:rsidRPr="007F26CE" w:rsidRDefault="002121EB" w:rsidP="00F954E4">
      <w:pPr>
        <w:ind w:firstLine="709"/>
        <w:jc w:val="both"/>
        <w:rPr>
          <w:rFonts w:ascii="Times New Roman" w:hAnsi="Times New Roman" w:cs="Times New Roman"/>
          <w:sz w:val="24"/>
          <w:szCs w:val="24"/>
        </w:rPr>
      </w:pPr>
      <w:r w:rsidRPr="007F26CE">
        <w:rPr>
          <w:sz w:val="24"/>
          <w:szCs w:val="24"/>
        </w:rPr>
        <w:t> </w:t>
      </w:r>
      <w:r w:rsidRPr="007F26CE">
        <w:rPr>
          <w:rFonts w:ascii="Times New Roman" w:hAnsi="Times New Roman" w:cs="Times New Roman"/>
          <w:sz w:val="24"/>
          <w:szCs w:val="24"/>
        </w:rPr>
        <w:t>performsCrossover</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std::repeat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color w:val="008000"/>
          <w:sz w:val="24"/>
          <w:szCs w:val="24"/>
        </w:rPr>
        <w:t>C1</w:t>
      </w:r>
      <w:r w:rsidRPr="007F26CE">
        <w:rPr>
          <w:rFonts w:ascii="Times New Roman" w:hAnsi="Times New Roman" w:cs="Times New Roman"/>
          <w:sz w:val="24"/>
          <w:szCs w:val="24"/>
        </w:rPr>
        <w:t>= cellAtRandom</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extract</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C1</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color w:val="008000"/>
          <w:sz w:val="24"/>
          <w:szCs w:val="24"/>
        </w:rPr>
        <w:t>C2</w:t>
      </w:r>
      <w:r w:rsidRPr="007F26CE">
        <w:rPr>
          <w:rFonts w:ascii="Times New Roman" w:hAnsi="Times New Roman" w:cs="Times New Roman"/>
          <w:sz w:val="24"/>
          <w:szCs w:val="24"/>
        </w:rPr>
        <w:t>= cellAtRandom</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extract</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C2</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color w:val="008000"/>
          <w:sz w:val="24"/>
          <w:szCs w:val="24"/>
        </w:rPr>
        <w:t>C1</w:t>
      </w:r>
      <w:r w:rsidRPr="007F26CE">
        <w:rPr>
          <w:rFonts w:ascii="Times New Roman" w:hAnsi="Times New Roman" w:cs="Times New Roman"/>
          <w:sz w:val="24"/>
          <w:szCs w:val="24"/>
        </w:rPr>
        <w:t>:crossoverWith</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C2</w:t>
      </w:r>
      <w:r w:rsidRPr="007F26CE">
        <w:rPr>
          <w:rFonts w:ascii="Times New Roman" w:hAnsi="Times New Roman" w:cs="Times New Roman"/>
          <w:sz w:val="24"/>
          <w:szCs w:val="24"/>
        </w:rPr>
        <w:t>,</w:t>
      </w:r>
      <w:r w:rsidRPr="007F26CE">
        <w:rPr>
          <w:rFonts w:ascii="Times New Roman" w:hAnsi="Times New Roman" w:cs="Times New Roman"/>
          <w:color w:val="008000"/>
          <w:sz w:val="24"/>
          <w:szCs w:val="24"/>
        </w:rPr>
        <w:t>CC1</w:t>
      </w:r>
      <w:r w:rsidRPr="007F26CE">
        <w:rPr>
          <w:rFonts w:ascii="Times New Roman" w:hAnsi="Times New Roman" w:cs="Times New Roman"/>
          <w:sz w:val="24"/>
          <w:szCs w:val="24"/>
        </w:rPr>
        <w:t>,</w:t>
      </w:r>
      <w:r w:rsidRPr="007F26CE">
        <w:rPr>
          <w:rFonts w:ascii="Times New Roman" w:hAnsi="Times New Roman" w:cs="Times New Roman"/>
          <w:color w:val="008000"/>
          <w:sz w:val="24"/>
          <w:szCs w:val="24"/>
        </w:rPr>
        <w:t>CC2</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0000FF"/>
          <w:sz w:val="24"/>
          <w:szCs w:val="24"/>
        </w:rPr>
        <w:t>% two points cross over</w:t>
      </w:r>
      <w:r w:rsidRPr="007F26CE">
        <w:rPr>
          <w:rFonts w:ascii="Times New Roman" w:hAnsi="Times New Roman" w:cs="Times New Roman"/>
          <w:sz w:val="24"/>
          <w:szCs w:val="24"/>
        </w:rPr>
        <w:br/>
        <w:t>           newGen:addCell</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CC1</w:t>
      </w:r>
      <w:r w:rsidRPr="007F26CE">
        <w:rPr>
          <w:rFonts w:ascii="Times New Roman" w:hAnsi="Times New Roman" w:cs="Times New Roman"/>
          <w:sz w:val="24"/>
          <w:szCs w:val="24"/>
        </w:rPr>
        <w:t>,</w:t>
      </w:r>
      <w:r w:rsidRPr="007F26CE">
        <w:rPr>
          <w:rFonts w:ascii="Times New Roman" w:hAnsi="Times New Roman" w:cs="Times New Roman"/>
          <w:color w:val="0000FF"/>
          <w:sz w:val="24"/>
          <w:szCs w:val="24"/>
        </w:rPr>
        <w:t>1</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newGen:addCell</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CC2</w:t>
      </w:r>
      <w:r w:rsidRPr="007F26CE">
        <w:rPr>
          <w:rFonts w:ascii="Times New Roman" w:hAnsi="Times New Roman" w:cs="Times New Roman"/>
          <w:sz w:val="24"/>
          <w:szCs w:val="24"/>
        </w:rPr>
        <w:t>,</w:t>
      </w:r>
      <w:r w:rsidRPr="007F26CE">
        <w:rPr>
          <w:rFonts w:ascii="Times New Roman" w:hAnsi="Times New Roman" w:cs="Times New Roman"/>
          <w:color w:val="0000FF"/>
          <w:sz w:val="24"/>
          <w:szCs w:val="24"/>
        </w:rPr>
        <w:t>1</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newGen:isFull</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color w:val="0000FF"/>
          <w:sz w:val="24"/>
          <w:szCs w:val="24"/>
        </w:rPr>
        <w:t>%</w:t>
      </w:r>
      <w:r w:rsidRPr="007F26CE">
        <w:rPr>
          <w:rFonts w:ascii="Times New Roman" w:hAnsi="Times New Roman" w:cs="Times New Roman"/>
          <w:sz w:val="24"/>
          <w:szCs w:val="24"/>
        </w:rPr>
        <w:br/>
        <w:t>    performsCrossover</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p>
    <w:p w:rsidR="002121EB" w:rsidRPr="007F26CE" w:rsidRDefault="002121EB" w:rsidP="00F954E4">
      <w:pPr>
        <w:ind w:firstLine="709"/>
        <w:jc w:val="both"/>
        <w:outlineLvl w:val="3"/>
        <w:rPr>
          <w:rFonts w:ascii="Times New Roman" w:hAnsi="Times New Roman" w:cs="Times New Roman"/>
          <w:sz w:val="24"/>
          <w:szCs w:val="24"/>
        </w:rPr>
      </w:pPr>
    </w:p>
    <w:p w:rsidR="002121EB" w:rsidRPr="007F26CE" w:rsidRDefault="00F954E4" w:rsidP="00F954E4">
      <w:pPr>
        <w:ind w:firstLine="709"/>
        <w:jc w:val="both"/>
        <w:outlineLvl w:val="3"/>
        <w:rPr>
          <w:rFonts w:ascii="Times New Roman" w:hAnsi="Times New Roman" w:cs="Times New Roman"/>
          <w:b/>
          <w:sz w:val="24"/>
          <w:szCs w:val="24"/>
        </w:rPr>
      </w:pPr>
      <w:r w:rsidRPr="007F26CE">
        <w:rPr>
          <w:rFonts w:ascii="Times New Roman" w:hAnsi="Times New Roman" w:cs="Times New Roman"/>
          <w:b/>
          <w:sz w:val="24"/>
          <w:szCs w:val="24"/>
          <w:lang w:val="en-US"/>
        </w:rPr>
        <w:t>2</w:t>
      </w:r>
      <w:r w:rsidR="002121EB" w:rsidRPr="007F26CE">
        <w:rPr>
          <w:rFonts w:ascii="Times New Roman" w:hAnsi="Times New Roman" w:cs="Times New Roman"/>
          <w:b/>
          <w:sz w:val="24"/>
          <w:szCs w:val="24"/>
        </w:rPr>
        <w:t>.4.7.1. „Binary”</w:t>
      </w:r>
    </w:p>
    <w:p w:rsidR="002121EB" w:rsidRPr="007F26CE" w:rsidRDefault="002121EB" w:rsidP="00F954E4">
      <w:pPr>
        <w:ind w:firstLine="709"/>
        <w:jc w:val="both"/>
        <w:rPr>
          <w:rFonts w:ascii="Times New Roman" w:hAnsi="Times New Roman" w:cs="Times New Roman"/>
          <w:b/>
          <w:sz w:val="24"/>
          <w:szCs w:val="24"/>
        </w:rPr>
      </w:pPr>
    </w:p>
    <w:p w:rsidR="002121EB" w:rsidRPr="007F26CE" w:rsidRDefault="002121EB" w:rsidP="00F954E4">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Тази опция стартира генетичния алгоритъм. Търсенето, което се реализира, всъщност намира минимум на функция.</w:t>
      </w:r>
    </w:p>
    <w:p w:rsidR="002121EB" w:rsidRPr="007F26CE" w:rsidRDefault="002121EB" w:rsidP="00F954E4">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При избор на „Binary” се отваря бял диалогов прозорец с бутон „Go” в долната лява част. Когато се натисне бутона в диалоговия прозорец се появява графиката</w:t>
      </w:r>
      <w:r w:rsidR="00F954E4" w:rsidRPr="007F26CE">
        <w:rPr>
          <w:rFonts w:ascii="Times New Roman" w:hAnsi="Times New Roman" w:cs="Times New Roman"/>
          <w:sz w:val="24"/>
          <w:szCs w:val="24"/>
        </w:rPr>
        <w:t xml:space="preserve"> на генетичния алгоритъм (Фиг. </w:t>
      </w:r>
      <w:r w:rsidR="00F954E4" w:rsidRPr="007F26CE">
        <w:rPr>
          <w:rFonts w:ascii="Times New Roman" w:hAnsi="Times New Roman" w:cs="Times New Roman"/>
          <w:sz w:val="24"/>
          <w:szCs w:val="24"/>
          <w:lang w:val="en-US"/>
        </w:rPr>
        <w:t>2</w:t>
      </w:r>
      <w:r w:rsidRPr="007F26CE">
        <w:rPr>
          <w:rFonts w:ascii="Times New Roman" w:hAnsi="Times New Roman" w:cs="Times New Roman"/>
          <w:sz w:val="24"/>
          <w:szCs w:val="24"/>
        </w:rPr>
        <w:t>.15).</w:t>
      </w:r>
    </w:p>
    <w:p w:rsidR="002121EB" w:rsidRPr="007F26CE" w:rsidRDefault="002121EB" w:rsidP="00F954E4">
      <w:pPr>
        <w:ind w:firstLine="709"/>
        <w:jc w:val="both"/>
        <w:rPr>
          <w:rFonts w:ascii="Times New Roman" w:hAnsi="Times New Roman" w:cs="Times New Roman"/>
          <w:sz w:val="24"/>
          <w:szCs w:val="24"/>
        </w:rPr>
      </w:pPr>
      <w:r w:rsidRPr="007F26CE">
        <w:rPr>
          <w:rFonts w:ascii="Times New Roman" w:hAnsi="Times New Roman" w:cs="Times New Roman"/>
          <w:noProof/>
          <w:sz w:val="24"/>
          <w:szCs w:val="24"/>
          <w:lang w:eastAsia="bg-BG"/>
        </w:rPr>
        <w:lastRenderedPageBreak/>
        <w:drawing>
          <wp:anchor distT="0" distB="0" distL="114300" distR="114300" simplePos="0" relativeHeight="251685888" behindDoc="0" locked="0" layoutInCell="1" allowOverlap="1">
            <wp:simplePos x="0" y="0"/>
            <wp:positionH relativeFrom="column">
              <wp:posOffset>138430</wp:posOffset>
            </wp:positionH>
            <wp:positionV relativeFrom="paragraph">
              <wp:posOffset>9525</wp:posOffset>
            </wp:positionV>
            <wp:extent cx="5743575" cy="2609850"/>
            <wp:effectExtent l="19050" t="0" r="9525"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743575" cy="2609850"/>
                    </a:xfrm>
                    <a:prstGeom prst="rect">
                      <a:avLst/>
                    </a:prstGeom>
                    <a:noFill/>
                    <a:ln w="9525">
                      <a:noFill/>
                      <a:miter lim="800000"/>
                      <a:headEnd/>
                      <a:tailEnd/>
                    </a:ln>
                  </pic:spPr>
                </pic:pic>
              </a:graphicData>
            </a:graphic>
          </wp:anchor>
        </w:drawing>
      </w:r>
      <w:r w:rsidR="00F954E4" w:rsidRPr="007F26CE">
        <w:rPr>
          <w:rFonts w:ascii="Times New Roman" w:hAnsi="Times New Roman" w:cs="Times New Roman"/>
          <w:sz w:val="24"/>
          <w:szCs w:val="24"/>
        </w:rPr>
        <w:t xml:space="preserve">Фиг. </w:t>
      </w:r>
      <w:r w:rsidR="00F954E4" w:rsidRPr="007F26CE">
        <w:rPr>
          <w:rFonts w:ascii="Times New Roman" w:hAnsi="Times New Roman" w:cs="Times New Roman"/>
          <w:sz w:val="24"/>
          <w:szCs w:val="24"/>
          <w:lang w:val="en-US"/>
        </w:rPr>
        <w:t>2</w:t>
      </w:r>
      <w:r w:rsidRPr="007F26CE">
        <w:rPr>
          <w:rFonts w:ascii="Times New Roman" w:hAnsi="Times New Roman" w:cs="Times New Roman"/>
          <w:sz w:val="24"/>
          <w:szCs w:val="24"/>
        </w:rPr>
        <w:t>.29: Binary coding(Goldberg example) – Диалогов прозорец на генетичния алгоритъм</w:t>
      </w:r>
    </w:p>
    <w:p w:rsidR="002121EB" w:rsidRPr="007F26CE" w:rsidRDefault="002121EB" w:rsidP="00F954E4">
      <w:pPr>
        <w:spacing w:line="360" w:lineRule="auto"/>
        <w:ind w:firstLine="709"/>
        <w:jc w:val="both"/>
        <w:rPr>
          <w:rFonts w:ascii="Times New Roman" w:hAnsi="Times New Roman" w:cs="Times New Roman"/>
          <w:sz w:val="24"/>
          <w:szCs w:val="24"/>
        </w:rPr>
      </w:pPr>
    </w:p>
    <w:p w:rsidR="002121EB" w:rsidRPr="007F26CE" w:rsidRDefault="002121EB" w:rsidP="00F954E4">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Алгоритъма действа, докато средната стойност на фитнес – функцията стане 1. Отстрани се извежда двоичното и десеттичното представяне (value)  на решението, което е намерено.</w:t>
      </w:r>
    </w:p>
    <w:p w:rsidR="002121EB" w:rsidRPr="007F26CE" w:rsidRDefault="002121EB" w:rsidP="00F954E4">
      <w:pPr>
        <w:spacing w:line="360" w:lineRule="auto"/>
        <w:ind w:firstLine="709"/>
        <w:jc w:val="both"/>
        <w:rPr>
          <w:rFonts w:ascii="Times New Roman" w:hAnsi="Times New Roman" w:cs="Times New Roman"/>
          <w:sz w:val="24"/>
          <w:szCs w:val="24"/>
        </w:rPr>
      </w:pPr>
      <w:r w:rsidRPr="007F26CE">
        <w:rPr>
          <w:rFonts w:ascii="Times New Roman" w:hAnsi="Times New Roman" w:cs="Times New Roman"/>
          <w:sz w:val="24"/>
          <w:szCs w:val="24"/>
        </w:rPr>
        <w:t>Отдолу в полето „Messages” се извеждат представителите на първото поколение (Initial population) и на последното (Last population). Извежда се и най-добрият представител на последното поколение, който всъщност е и решението на алгоритъма за търсене.</w:t>
      </w:r>
    </w:p>
    <w:p w:rsidR="007E6BAD" w:rsidRPr="007F26CE" w:rsidRDefault="007E6BAD" w:rsidP="00095928">
      <w:pPr>
        <w:spacing w:line="360" w:lineRule="auto"/>
        <w:ind w:firstLine="708"/>
        <w:jc w:val="both"/>
        <w:outlineLvl w:val="1"/>
        <w:rPr>
          <w:rFonts w:ascii="Times New Roman" w:hAnsi="Times New Roman" w:cs="Times New Roman"/>
          <w:sz w:val="24"/>
          <w:szCs w:val="24"/>
        </w:rPr>
      </w:pPr>
    </w:p>
    <w:p w:rsidR="007E6BAD" w:rsidRPr="007F26CE" w:rsidRDefault="007E6BAD" w:rsidP="00095928">
      <w:pPr>
        <w:spacing w:line="360" w:lineRule="auto"/>
        <w:ind w:firstLine="708"/>
        <w:jc w:val="both"/>
        <w:outlineLvl w:val="1"/>
        <w:rPr>
          <w:rFonts w:ascii="Times New Roman" w:hAnsi="Times New Roman" w:cs="Times New Roman"/>
          <w:sz w:val="24"/>
          <w:szCs w:val="24"/>
        </w:rPr>
      </w:pPr>
    </w:p>
    <w:p w:rsidR="007E6BAD" w:rsidRPr="007F26CE" w:rsidRDefault="007E6BAD" w:rsidP="00095928">
      <w:pPr>
        <w:spacing w:line="360" w:lineRule="auto"/>
        <w:ind w:firstLine="708"/>
        <w:jc w:val="both"/>
        <w:outlineLvl w:val="1"/>
        <w:rPr>
          <w:rFonts w:ascii="Times New Roman" w:hAnsi="Times New Roman" w:cs="Times New Roman"/>
          <w:sz w:val="24"/>
          <w:szCs w:val="24"/>
        </w:rPr>
      </w:pPr>
    </w:p>
    <w:p w:rsidR="007E6BAD" w:rsidRPr="007F26CE" w:rsidRDefault="007E6BAD" w:rsidP="00095928">
      <w:pPr>
        <w:spacing w:line="360" w:lineRule="auto"/>
        <w:ind w:firstLine="708"/>
        <w:jc w:val="both"/>
        <w:outlineLvl w:val="1"/>
        <w:rPr>
          <w:rFonts w:ascii="Times New Roman" w:hAnsi="Times New Roman" w:cs="Times New Roman"/>
          <w:sz w:val="24"/>
          <w:szCs w:val="24"/>
        </w:rPr>
      </w:pPr>
    </w:p>
    <w:p w:rsidR="007E6BAD" w:rsidRPr="007F26CE" w:rsidRDefault="007E6BAD" w:rsidP="00095928">
      <w:pPr>
        <w:spacing w:line="360" w:lineRule="auto"/>
        <w:ind w:firstLine="708"/>
        <w:jc w:val="both"/>
        <w:outlineLvl w:val="1"/>
        <w:rPr>
          <w:rFonts w:ascii="Times New Roman" w:hAnsi="Times New Roman" w:cs="Times New Roman"/>
          <w:sz w:val="24"/>
          <w:szCs w:val="24"/>
          <w:lang w:val="en-US"/>
        </w:rPr>
      </w:pPr>
    </w:p>
    <w:p w:rsidR="00D66990" w:rsidRPr="007F26CE" w:rsidRDefault="00D66990" w:rsidP="00095928">
      <w:pPr>
        <w:spacing w:line="360" w:lineRule="auto"/>
        <w:ind w:firstLine="708"/>
        <w:jc w:val="both"/>
        <w:outlineLvl w:val="1"/>
        <w:rPr>
          <w:rFonts w:ascii="Times New Roman" w:hAnsi="Times New Roman" w:cs="Times New Roman"/>
          <w:sz w:val="24"/>
          <w:szCs w:val="24"/>
          <w:lang w:val="en-US"/>
        </w:rPr>
      </w:pPr>
    </w:p>
    <w:p w:rsidR="00D66990" w:rsidRDefault="00D66990" w:rsidP="00095928">
      <w:pPr>
        <w:spacing w:line="360" w:lineRule="auto"/>
        <w:ind w:firstLine="708"/>
        <w:jc w:val="both"/>
        <w:outlineLvl w:val="1"/>
        <w:rPr>
          <w:rFonts w:ascii="Times New Roman" w:hAnsi="Times New Roman" w:cs="Times New Roman"/>
          <w:sz w:val="24"/>
          <w:szCs w:val="24"/>
        </w:rPr>
      </w:pPr>
    </w:p>
    <w:p w:rsidR="00D925A8" w:rsidRPr="00D925A8" w:rsidRDefault="00D925A8" w:rsidP="00095928">
      <w:pPr>
        <w:spacing w:line="360" w:lineRule="auto"/>
        <w:ind w:firstLine="708"/>
        <w:jc w:val="both"/>
        <w:outlineLvl w:val="1"/>
        <w:rPr>
          <w:rFonts w:ascii="Times New Roman" w:hAnsi="Times New Roman" w:cs="Times New Roman"/>
          <w:sz w:val="24"/>
          <w:szCs w:val="24"/>
        </w:rPr>
      </w:pPr>
    </w:p>
    <w:p w:rsidR="007E6BAD" w:rsidRPr="007F26CE" w:rsidRDefault="007E6BAD" w:rsidP="007E6BAD">
      <w:pPr>
        <w:jc w:val="center"/>
        <w:outlineLvl w:val="0"/>
        <w:rPr>
          <w:rFonts w:ascii="Times New Roman" w:hAnsi="Times New Roman" w:cs="Times New Roman"/>
          <w:b/>
          <w:i/>
          <w:sz w:val="24"/>
          <w:szCs w:val="24"/>
          <w:lang w:val="en-US"/>
        </w:rPr>
      </w:pPr>
      <w:r w:rsidRPr="007F26CE">
        <w:rPr>
          <w:rFonts w:ascii="Times New Roman" w:hAnsi="Times New Roman" w:cs="Times New Roman"/>
          <w:b/>
          <w:i/>
          <w:sz w:val="24"/>
          <w:szCs w:val="24"/>
        </w:rPr>
        <w:lastRenderedPageBreak/>
        <w:t xml:space="preserve">Приложения- Програмен код на алгоритмите в системата </w:t>
      </w:r>
      <w:r w:rsidRPr="007F26CE">
        <w:rPr>
          <w:rFonts w:ascii="Times New Roman" w:hAnsi="Times New Roman" w:cs="Times New Roman"/>
          <w:b/>
          <w:i/>
          <w:sz w:val="24"/>
          <w:szCs w:val="24"/>
          <w:lang w:val="en-US"/>
        </w:rPr>
        <w:t>PETA</w:t>
      </w:r>
    </w:p>
    <w:p w:rsidR="007E6BAD" w:rsidRPr="007F26CE" w:rsidRDefault="007E6BAD" w:rsidP="007E6BAD">
      <w:pPr>
        <w:jc w:val="center"/>
        <w:rPr>
          <w:rFonts w:ascii="Times New Roman" w:hAnsi="Times New Roman" w:cs="Times New Roman"/>
          <w:b/>
          <w:i/>
          <w:sz w:val="24"/>
          <w:szCs w:val="24"/>
        </w:rPr>
      </w:pPr>
    </w:p>
    <w:p w:rsidR="007E6BAD" w:rsidRPr="007F26CE" w:rsidRDefault="007E6BAD" w:rsidP="007E6BAD">
      <w:pPr>
        <w:outlineLvl w:val="1"/>
        <w:rPr>
          <w:rFonts w:ascii="Times New Roman" w:hAnsi="Times New Roman" w:cs="Times New Roman"/>
          <w:b/>
          <w:sz w:val="24"/>
          <w:szCs w:val="24"/>
        </w:rPr>
      </w:pPr>
      <w:r w:rsidRPr="007F26CE">
        <w:rPr>
          <w:rFonts w:ascii="Times New Roman" w:hAnsi="Times New Roman" w:cs="Times New Roman"/>
          <w:b/>
          <w:sz w:val="24"/>
          <w:szCs w:val="24"/>
        </w:rPr>
        <w:t>Приложение 1: Depth First</w:t>
      </w:r>
    </w:p>
    <w:p w:rsidR="007E6BAD" w:rsidRPr="007F26CE" w:rsidRDefault="007E6BAD" w:rsidP="007E6BAD">
      <w:pPr>
        <w:rPr>
          <w:rFonts w:ascii="Times New Roman" w:hAnsi="Times New Roman" w:cs="Times New Roman"/>
          <w:b/>
          <w:sz w:val="24"/>
          <w:szCs w:val="24"/>
        </w:rPr>
      </w:pPr>
    </w:p>
    <w:p w:rsidR="007E6BAD" w:rsidRPr="007F26CE" w:rsidRDefault="007E6BAD" w:rsidP="007E6BAD">
      <w:pPr>
        <w:rPr>
          <w:rFonts w:ascii="Times New Roman" w:hAnsi="Times New Roman" w:cs="Times New Roman"/>
          <w:b/>
          <w:sz w:val="24"/>
          <w:szCs w:val="24"/>
        </w:rPr>
      </w:pPr>
      <w:r w:rsidRPr="007F26CE">
        <w:rPr>
          <w:rFonts w:ascii="Times New Roman" w:hAnsi="Times New Roman" w:cs="Times New Roman"/>
          <w:color w:val="808000"/>
          <w:sz w:val="24"/>
          <w:szCs w:val="24"/>
        </w:rPr>
        <w:t>class</w:t>
      </w:r>
      <w:r w:rsidRPr="007F26CE">
        <w:rPr>
          <w:rFonts w:ascii="Times New Roman" w:hAnsi="Times New Roman" w:cs="Times New Roman"/>
          <w:sz w:val="24"/>
          <w:szCs w:val="24"/>
        </w:rPr>
        <w:t> </w:t>
      </w:r>
      <w:r w:rsidRPr="007F26CE">
        <w:rPr>
          <w:rFonts w:ascii="Times New Roman" w:hAnsi="Times New Roman" w:cs="Times New Roman"/>
          <w:color w:val="808000"/>
          <w:sz w:val="24"/>
          <w:szCs w:val="24"/>
        </w:rPr>
        <w:t>predicates</w:t>
      </w:r>
    </w:p>
    <w:p w:rsidR="007E6BAD" w:rsidRPr="007F26CE" w:rsidRDefault="007E6BAD" w:rsidP="007E6BAD">
      <w:pPr>
        <w:rPr>
          <w:rFonts w:ascii="Times New Roman" w:hAnsi="Times New Roman" w:cs="Times New Roman"/>
          <w:sz w:val="24"/>
          <w:szCs w:val="24"/>
        </w:rPr>
      </w:pPr>
      <w:r w:rsidRPr="007F26CE">
        <w:rPr>
          <w:rFonts w:ascii="Times New Roman" w:hAnsi="Times New Roman" w:cs="Times New Roman"/>
          <w:sz w:val="24"/>
          <w:szCs w:val="24"/>
        </w:rPr>
        <w:t>dSearch:</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queue, path</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determ</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i,o</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nextLevel:</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path, path</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nondeterm</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i,o</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solved:</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path</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determ</w:t>
      </w:r>
      <w:r w:rsidRPr="007F26CE">
        <w:rPr>
          <w:rFonts w:ascii="Times New Roman" w:hAnsi="Times New Roman" w:cs="Times New Roman"/>
          <w:sz w:val="24"/>
          <w:szCs w:val="24"/>
        </w:rPr>
        <w:t>.</w:t>
      </w:r>
      <w:r w:rsidRPr="007F26CE">
        <w:rPr>
          <w:rFonts w:ascii="Times New Roman" w:hAnsi="Times New Roman" w:cs="Times New Roman"/>
          <w:sz w:val="24"/>
          <w:szCs w:val="24"/>
        </w:rPr>
        <w:br/>
        <w:t>   prtSolution:</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path</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p>
    <w:p w:rsidR="007E6BAD" w:rsidRPr="007F26CE" w:rsidRDefault="007E6BAD" w:rsidP="007E6BAD">
      <w:pPr>
        <w:rPr>
          <w:rFonts w:ascii="Times New Roman" w:hAnsi="Times New Roman" w:cs="Times New Roman"/>
          <w:color w:val="808000"/>
          <w:sz w:val="24"/>
          <w:szCs w:val="24"/>
        </w:rPr>
      </w:pPr>
      <w:r w:rsidRPr="007F26CE">
        <w:rPr>
          <w:rFonts w:ascii="Times New Roman" w:hAnsi="Times New Roman" w:cs="Times New Roman"/>
          <w:color w:val="808000"/>
          <w:sz w:val="24"/>
          <w:szCs w:val="24"/>
        </w:rPr>
        <w:t>clauses</w:t>
      </w:r>
    </w:p>
    <w:p w:rsidR="007E6BAD" w:rsidRPr="007F26CE" w:rsidRDefault="007E6BAD" w:rsidP="007E6BAD">
      <w:pPr>
        <w:rPr>
          <w:rFonts w:ascii="Times New Roman" w:hAnsi="Times New Roman" w:cs="Times New Roman"/>
          <w:sz w:val="24"/>
          <w:szCs w:val="24"/>
        </w:rPr>
      </w:pPr>
      <w:r w:rsidRPr="007F26CE">
        <w:rPr>
          <w:rFonts w:ascii="Times New Roman" w:hAnsi="Times New Roman" w:cs="Times New Roman"/>
          <w:sz w:val="24"/>
          <w:szCs w:val="24"/>
        </w:rPr>
        <w:t>nextLevel</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r</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Branch</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N</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Path</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r</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Op</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Daughter</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,r</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Branch</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N</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Path</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operator</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Op</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N</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Daughter</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not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list::isMember</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r</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Op</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Daughter</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color w:val="008000"/>
          <w:sz w:val="24"/>
          <w:szCs w:val="24"/>
        </w:rPr>
        <w:t>Path</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p>
    <w:p w:rsidR="007E6BAD" w:rsidRPr="007F26CE" w:rsidRDefault="007E6BAD" w:rsidP="007E6BAD">
      <w:pPr>
        <w:rPr>
          <w:rFonts w:ascii="Times New Roman" w:hAnsi="Times New Roman" w:cs="Times New Roman"/>
          <w:color w:val="808000"/>
          <w:sz w:val="24"/>
          <w:szCs w:val="24"/>
        </w:rPr>
      </w:pPr>
      <w:r w:rsidRPr="007F26CE">
        <w:rPr>
          <w:rFonts w:ascii="Times New Roman" w:hAnsi="Times New Roman" w:cs="Times New Roman"/>
          <w:sz w:val="24"/>
          <w:szCs w:val="24"/>
        </w:rPr>
        <w:t> prtSolution</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L</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color w:val="333399"/>
          <w:sz w:val="24"/>
          <w:szCs w:val="24"/>
        </w:rPr>
        <w:t>foreach</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P</w:t>
      </w:r>
      <w:r w:rsidRPr="007F26CE">
        <w:rPr>
          <w:rFonts w:ascii="Times New Roman" w:hAnsi="Times New Roman" w:cs="Times New Roman"/>
          <w:sz w:val="24"/>
          <w:szCs w:val="24"/>
        </w:rPr>
        <w:t>= list::getMember_nd</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list::reverse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L</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do</w:t>
      </w:r>
      <w:r w:rsidRPr="007F26CE">
        <w:rPr>
          <w:rFonts w:ascii="Times New Roman" w:hAnsi="Times New Roman" w:cs="Times New Roman"/>
          <w:sz w:val="24"/>
          <w:szCs w:val="24"/>
        </w:rPr>
        <w:br/>
        <w:t>     stdio::write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P</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stdio::nl</w:t>
      </w:r>
      <w:r w:rsidRPr="007F26CE">
        <w:rPr>
          <w:rFonts w:ascii="Times New Roman" w:hAnsi="Times New Roman" w:cs="Times New Roman"/>
          <w:sz w:val="24"/>
          <w:szCs w:val="24"/>
        </w:rPr>
        <w:br/>
        <w:t>     </w:t>
      </w:r>
      <w:r w:rsidRPr="007F26CE">
        <w:rPr>
          <w:rFonts w:ascii="Times New Roman" w:hAnsi="Times New Roman" w:cs="Times New Roman"/>
          <w:color w:val="333399"/>
          <w:sz w:val="24"/>
          <w:szCs w:val="24"/>
        </w:rPr>
        <w:t>end</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foreach</w:t>
      </w:r>
      <w:r w:rsidRPr="007F26CE">
        <w:rPr>
          <w:rFonts w:ascii="Times New Roman" w:hAnsi="Times New Roman" w:cs="Times New Roman"/>
          <w:sz w:val="24"/>
          <w:szCs w:val="24"/>
        </w:rPr>
        <w:t>.</w:t>
      </w:r>
    </w:p>
    <w:p w:rsidR="007E6BAD" w:rsidRPr="007F26CE" w:rsidRDefault="007E6BAD" w:rsidP="007E6BAD">
      <w:pPr>
        <w:rPr>
          <w:rFonts w:ascii="Times New Roman" w:hAnsi="Times New Roman" w:cs="Times New Roman"/>
          <w:sz w:val="24"/>
          <w:szCs w:val="24"/>
        </w:rPr>
      </w:pPr>
      <w:r w:rsidRPr="007F26CE">
        <w:rPr>
          <w:rFonts w:ascii="Times New Roman" w:hAnsi="Times New Roman" w:cs="Times New Roman"/>
          <w:sz w:val="24"/>
          <w:szCs w:val="24"/>
        </w:rPr>
        <w:t>dSearch</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T</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Queue</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w:t>
      </w:r>
      <w:r w:rsidRPr="007F26CE">
        <w:rPr>
          <w:rFonts w:ascii="Times New Roman" w:hAnsi="Times New Roman" w:cs="Times New Roman"/>
          <w:color w:val="008000"/>
          <w:sz w:val="24"/>
          <w:szCs w:val="24"/>
        </w:rPr>
        <w:t>Solution</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color w:val="333399"/>
          <w:sz w:val="24"/>
          <w:szCs w:val="24"/>
        </w:rPr>
        <w:t>if</w:t>
      </w:r>
      <w:r w:rsidRPr="007F26CE">
        <w:rPr>
          <w:rFonts w:ascii="Times New Roman" w:hAnsi="Times New Roman" w:cs="Times New Roman"/>
          <w:sz w:val="24"/>
          <w:szCs w:val="24"/>
        </w:rPr>
        <w:t> solved</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r>
      <w:r w:rsidRPr="007F26CE">
        <w:rPr>
          <w:rFonts w:ascii="Times New Roman" w:hAnsi="Times New Roman" w:cs="Times New Roman"/>
          <w:color w:val="333399"/>
          <w:sz w:val="24"/>
          <w:szCs w:val="24"/>
        </w:rPr>
        <w:t>then</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Solution</w:t>
      </w:r>
      <w:r w:rsidRPr="007F26CE">
        <w:rPr>
          <w:rFonts w:ascii="Times New Roman" w:hAnsi="Times New Roman" w:cs="Times New Roman"/>
          <w:sz w:val="24"/>
          <w:szCs w:val="24"/>
        </w:rPr>
        <w:t>=</w:t>
      </w:r>
      <w:r w:rsidRPr="007F26CE">
        <w:rPr>
          <w:rFonts w:ascii="Times New Roman" w:hAnsi="Times New Roman" w:cs="Times New Roman"/>
          <w:color w:val="008000"/>
          <w:sz w:val="24"/>
          <w:szCs w:val="24"/>
        </w:rPr>
        <w:t>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else</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Extentions</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Daughter</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nextLevel</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Daughter</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r>
      <w:r w:rsidRPr="007F26CE">
        <w:rPr>
          <w:rFonts w:ascii="Times New Roman" w:hAnsi="Times New Roman" w:cs="Times New Roman"/>
          <w:color w:val="008000"/>
          <w:sz w:val="24"/>
          <w:szCs w:val="24"/>
        </w:rPr>
        <w:t>ExtendedQueue</w:t>
      </w:r>
      <w:r w:rsidRPr="007F26CE">
        <w:rPr>
          <w:rFonts w:ascii="Times New Roman" w:hAnsi="Times New Roman" w:cs="Times New Roman"/>
          <w:sz w:val="24"/>
          <w:szCs w:val="24"/>
        </w:rPr>
        <w:t>= list::append</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Extentions</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Queue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dSearch</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ExtendedQueue</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Solution</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end</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if</w:t>
      </w:r>
      <w:r w:rsidRPr="007F26CE">
        <w:rPr>
          <w:rFonts w:ascii="Times New Roman" w:hAnsi="Times New Roman" w:cs="Times New Roman"/>
          <w:sz w:val="24"/>
          <w:szCs w:val="24"/>
        </w:rPr>
        <w:t>.</w:t>
      </w:r>
    </w:p>
    <w:p w:rsidR="007E6BAD" w:rsidRPr="007F26CE" w:rsidRDefault="007E6BAD" w:rsidP="007E6BAD">
      <w:pPr>
        <w:rPr>
          <w:rFonts w:ascii="Times New Roman" w:hAnsi="Times New Roman" w:cs="Times New Roman"/>
          <w:sz w:val="24"/>
          <w:szCs w:val="24"/>
        </w:rPr>
      </w:pPr>
    </w:p>
    <w:p w:rsidR="007E6BAD" w:rsidRPr="007F26CE" w:rsidRDefault="007E6BAD" w:rsidP="007E6BAD">
      <w:pPr>
        <w:outlineLvl w:val="1"/>
        <w:rPr>
          <w:rFonts w:ascii="Times New Roman" w:hAnsi="Times New Roman" w:cs="Times New Roman"/>
          <w:b/>
          <w:sz w:val="24"/>
          <w:szCs w:val="24"/>
        </w:rPr>
      </w:pPr>
      <w:r w:rsidRPr="007F26CE">
        <w:rPr>
          <w:rFonts w:ascii="Times New Roman" w:hAnsi="Times New Roman" w:cs="Times New Roman"/>
          <w:b/>
          <w:sz w:val="24"/>
          <w:szCs w:val="24"/>
        </w:rPr>
        <w:t>Приложение 2: Breadth First</w:t>
      </w:r>
    </w:p>
    <w:p w:rsidR="007E6BAD" w:rsidRPr="007F26CE" w:rsidRDefault="007E6BAD" w:rsidP="007E6BAD">
      <w:pPr>
        <w:rPr>
          <w:rFonts w:ascii="Times New Roman" w:hAnsi="Times New Roman" w:cs="Times New Roman"/>
          <w:b/>
          <w:sz w:val="24"/>
          <w:szCs w:val="24"/>
        </w:rPr>
      </w:pPr>
    </w:p>
    <w:p w:rsidR="007E6BAD" w:rsidRPr="007F26CE" w:rsidRDefault="007E6BAD" w:rsidP="007E6BAD">
      <w:pPr>
        <w:rPr>
          <w:rFonts w:ascii="Times New Roman" w:hAnsi="Times New Roman" w:cs="Times New Roman"/>
          <w:sz w:val="24"/>
          <w:szCs w:val="24"/>
        </w:rPr>
      </w:pPr>
      <w:r w:rsidRPr="007F26CE">
        <w:rPr>
          <w:rFonts w:ascii="Times New Roman" w:hAnsi="Times New Roman" w:cs="Times New Roman"/>
          <w:color w:val="808000"/>
          <w:sz w:val="24"/>
          <w:szCs w:val="24"/>
        </w:rPr>
        <w:t>class</w:t>
      </w:r>
      <w:r w:rsidRPr="007F26CE">
        <w:rPr>
          <w:rFonts w:ascii="Times New Roman" w:hAnsi="Times New Roman" w:cs="Times New Roman"/>
          <w:sz w:val="24"/>
          <w:szCs w:val="24"/>
        </w:rPr>
        <w:t> </w:t>
      </w:r>
      <w:r w:rsidRPr="007F26CE">
        <w:rPr>
          <w:rFonts w:ascii="Times New Roman" w:hAnsi="Times New Roman" w:cs="Times New Roman"/>
          <w:color w:val="808000"/>
          <w:sz w:val="24"/>
          <w:szCs w:val="24"/>
        </w:rPr>
        <w:t>predicates</w:t>
      </w:r>
      <w:r w:rsidRPr="007F26CE">
        <w:rPr>
          <w:rFonts w:ascii="Times New Roman" w:hAnsi="Times New Roman" w:cs="Times New Roman"/>
          <w:sz w:val="24"/>
          <w:szCs w:val="24"/>
        </w:rPr>
        <w:br/>
        <w:t>   bSearch:</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queue, path</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determ</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i,o</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nextLevel:</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path, path</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nondeterm</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i,o</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solved:</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path</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determ</w:t>
      </w:r>
      <w:r w:rsidRPr="007F26CE">
        <w:rPr>
          <w:rFonts w:ascii="Times New Roman" w:hAnsi="Times New Roman" w:cs="Times New Roman"/>
          <w:sz w:val="24"/>
          <w:szCs w:val="24"/>
        </w:rPr>
        <w:t>.</w:t>
      </w:r>
      <w:r w:rsidRPr="007F26CE">
        <w:rPr>
          <w:rFonts w:ascii="Times New Roman" w:hAnsi="Times New Roman" w:cs="Times New Roman"/>
          <w:sz w:val="24"/>
          <w:szCs w:val="24"/>
        </w:rPr>
        <w:br/>
        <w:t>   prtSolution:</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path</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p>
    <w:p w:rsidR="007E6BAD" w:rsidRPr="007F26CE" w:rsidRDefault="007E6BAD" w:rsidP="007E6BAD">
      <w:pPr>
        <w:rPr>
          <w:rFonts w:ascii="Times New Roman" w:hAnsi="Times New Roman" w:cs="Times New Roman"/>
          <w:sz w:val="24"/>
          <w:szCs w:val="24"/>
        </w:rPr>
      </w:pPr>
    </w:p>
    <w:p w:rsidR="007E6BAD" w:rsidRPr="007F26CE" w:rsidRDefault="007E6BAD" w:rsidP="007E6BAD">
      <w:pPr>
        <w:rPr>
          <w:rFonts w:ascii="Times New Roman" w:hAnsi="Times New Roman" w:cs="Times New Roman"/>
          <w:color w:val="808000"/>
          <w:sz w:val="24"/>
          <w:szCs w:val="24"/>
        </w:rPr>
      </w:pPr>
      <w:r w:rsidRPr="007F26CE">
        <w:rPr>
          <w:rFonts w:ascii="Times New Roman" w:hAnsi="Times New Roman" w:cs="Times New Roman"/>
          <w:sz w:val="24"/>
          <w:szCs w:val="24"/>
        </w:rPr>
        <w:t>   </w:t>
      </w:r>
      <w:r w:rsidRPr="007F26CE">
        <w:rPr>
          <w:rFonts w:ascii="Times New Roman" w:hAnsi="Times New Roman" w:cs="Times New Roman"/>
          <w:color w:val="808000"/>
          <w:sz w:val="24"/>
          <w:szCs w:val="24"/>
        </w:rPr>
        <w:t>clauses</w:t>
      </w:r>
    </w:p>
    <w:p w:rsidR="007E6BAD" w:rsidRPr="007F26CE" w:rsidRDefault="007E6BAD" w:rsidP="007E6BAD">
      <w:pPr>
        <w:rPr>
          <w:rFonts w:ascii="Times New Roman" w:hAnsi="Times New Roman" w:cs="Times New Roman"/>
          <w:sz w:val="24"/>
          <w:szCs w:val="24"/>
        </w:rPr>
      </w:pPr>
      <w:r w:rsidRPr="007F26CE">
        <w:rPr>
          <w:rFonts w:ascii="Times New Roman" w:hAnsi="Times New Roman" w:cs="Times New Roman"/>
          <w:sz w:val="24"/>
          <w:szCs w:val="24"/>
        </w:rPr>
        <w:t> bSearch</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T</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Queue</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w:t>
      </w:r>
      <w:r w:rsidRPr="007F26CE">
        <w:rPr>
          <w:rFonts w:ascii="Times New Roman" w:hAnsi="Times New Roman" w:cs="Times New Roman"/>
          <w:color w:val="008000"/>
          <w:sz w:val="24"/>
          <w:szCs w:val="24"/>
        </w:rPr>
        <w:t>Solution</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 </w:t>
      </w:r>
      <w:r w:rsidRPr="007F26CE">
        <w:rPr>
          <w:rFonts w:ascii="Times New Roman" w:hAnsi="Times New Roman" w:cs="Times New Roman"/>
          <w:color w:val="333399"/>
          <w:sz w:val="24"/>
          <w:szCs w:val="24"/>
        </w:rPr>
        <w:t>if</w:t>
      </w:r>
      <w:r w:rsidRPr="007F26CE">
        <w:rPr>
          <w:rFonts w:ascii="Times New Roman" w:hAnsi="Times New Roman" w:cs="Times New Roman"/>
          <w:sz w:val="24"/>
          <w:szCs w:val="24"/>
        </w:rPr>
        <w:t> solved</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br/>
        <w:t>    </w:t>
      </w:r>
      <w:r w:rsidRPr="007F26CE">
        <w:rPr>
          <w:rFonts w:ascii="Times New Roman" w:hAnsi="Times New Roman" w:cs="Times New Roman"/>
          <w:color w:val="333399"/>
          <w:sz w:val="24"/>
          <w:szCs w:val="24"/>
        </w:rPr>
        <w:t>then</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Solution</w:t>
      </w:r>
      <w:r w:rsidRPr="007F26CE">
        <w:rPr>
          <w:rFonts w:ascii="Times New Roman" w:hAnsi="Times New Roman" w:cs="Times New Roman"/>
          <w:sz w:val="24"/>
          <w:szCs w:val="24"/>
        </w:rPr>
        <w:t>=</w:t>
      </w:r>
      <w:r w:rsidRPr="007F26CE">
        <w:rPr>
          <w:rFonts w:ascii="Times New Roman" w:hAnsi="Times New Roman" w:cs="Times New Roman"/>
          <w:color w:val="008000"/>
          <w:sz w:val="24"/>
          <w:szCs w:val="24"/>
        </w:rPr>
        <w:t>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else</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Extentions</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Daughter</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nextLevel</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Daughter</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color w:val="008000"/>
          <w:sz w:val="24"/>
          <w:szCs w:val="24"/>
        </w:rPr>
        <w:t>ExtendedQueue</w:t>
      </w:r>
      <w:r w:rsidRPr="007F26CE">
        <w:rPr>
          <w:rFonts w:ascii="Times New Roman" w:hAnsi="Times New Roman" w:cs="Times New Roman"/>
          <w:sz w:val="24"/>
          <w:szCs w:val="24"/>
        </w:rPr>
        <w:t>= list::append</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Queue</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Extentions</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r>
      <w:r w:rsidRPr="007F26CE">
        <w:rPr>
          <w:rFonts w:ascii="Times New Roman" w:hAnsi="Times New Roman" w:cs="Times New Roman"/>
          <w:sz w:val="24"/>
          <w:szCs w:val="24"/>
        </w:rPr>
        <w:lastRenderedPageBreak/>
        <w:t>      bSearch</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ExtendedQueue</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Solution</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end</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if</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sz w:val="24"/>
          <w:szCs w:val="24"/>
        </w:rPr>
        <w:br/>
        <w:t>   nextLevel</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r</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Branch</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N</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Path</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r</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Op</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Daughter</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,r</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Branch</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N</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Path</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operator</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Op</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N</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Daughter</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not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list::isMember</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r</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Op</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Daughter</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color w:val="008000"/>
          <w:sz w:val="24"/>
          <w:szCs w:val="24"/>
        </w:rPr>
        <w:t>Path</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p>
    <w:p w:rsidR="007E6BAD" w:rsidRPr="007F26CE" w:rsidRDefault="007E6BAD" w:rsidP="007E6BAD">
      <w:pPr>
        <w:rPr>
          <w:rFonts w:ascii="Times New Roman" w:hAnsi="Times New Roman" w:cs="Times New Roman"/>
          <w:color w:val="808000"/>
          <w:sz w:val="24"/>
          <w:szCs w:val="24"/>
        </w:rPr>
      </w:pPr>
      <w:r w:rsidRPr="007F26CE">
        <w:rPr>
          <w:rFonts w:ascii="Times New Roman" w:hAnsi="Times New Roman" w:cs="Times New Roman"/>
          <w:sz w:val="24"/>
          <w:szCs w:val="24"/>
        </w:rPr>
        <w:t> prtSolution</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L</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color w:val="333399"/>
          <w:sz w:val="24"/>
          <w:szCs w:val="24"/>
        </w:rPr>
        <w:t>foreach</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P</w:t>
      </w:r>
      <w:r w:rsidRPr="007F26CE">
        <w:rPr>
          <w:rFonts w:ascii="Times New Roman" w:hAnsi="Times New Roman" w:cs="Times New Roman"/>
          <w:sz w:val="24"/>
          <w:szCs w:val="24"/>
        </w:rPr>
        <w:t>= list::getMember_nd</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list::reverse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L</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do</w:t>
      </w:r>
      <w:r w:rsidRPr="007F26CE">
        <w:rPr>
          <w:rFonts w:ascii="Times New Roman" w:hAnsi="Times New Roman" w:cs="Times New Roman"/>
          <w:sz w:val="24"/>
          <w:szCs w:val="24"/>
        </w:rPr>
        <w:br/>
        <w:t>     stdio::write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P</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stdio::nl</w:t>
      </w:r>
      <w:r w:rsidRPr="007F26CE">
        <w:rPr>
          <w:rFonts w:ascii="Times New Roman" w:hAnsi="Times New Roman" w:cs="Times New Roman"/>
          <w:sz w:val="24"/>
          <w:szCs w:val="24"/>
        </w:rPr>
        <w:br/>
        <w:t>     </w:t>
      </w:r>
      <w:r w:rsidRPr="007F26CE">
        <w:rPr>
          <w:rFonts w:ascii="Times New Roman" w:hAnsi="Times New Roman" w:cs="Times New Roman"/>
          <w:color w:val="333399"/>
          <w:sz w:val="24"/>
          <w:szCs w:val="24"/>
        </w:rPr>
        <w:t>end</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foreach</w:t>
      </w:r>
      <w:r w:rsidRPr="007F26CE">
        <w:rPr>
          <w:rFonts w:ascii="Times New Roman" w:hAnsi="Times New Roman" w:cs="Times New Roman"/>
          <w:sz w:val="24"/>
          <w:szCs w:val="24"/>
        </w:rPr>
        <w:t>.</w:t>
      </w:r>
    </w:p>
    <w:p w:rsidR="007E6BAD" w:rsidRPr="007F26CE" w:rsidRDefault="007E6BAD" w:rsidP="007E6BAD">
      <w:pPr>
        <w:outlineLvl w:val="1"/>
        <w:rPr>
          <w:rFonts w:ascii="Times New Roman" w:hAnsi="Times New Roman" w:cs="Times New Roman"/>
          <w:sz w:val="24"/>
          <w:szCs w:val="24"/>
        </w:rPr>
      </w:pPr>
    </w:p>
    <w:p w:rsidR="007E6BAD" w:rsidRPr="007F26CE" w:rsidRDefault="007E6BAD" w:rsidP="007E6BAD">
      <w:pPr>
        <w:outlineLvl w:val="1"/>
        <w:rPr>
          <w:rFonts w:ascii="Times New Roman" w:hAnsi="Times New Roman" w:cs="Times New Roman"/>
          <w:b/>
          <w:sz w:val="24"/>
          <w:szCs w:val="24"/>
        </w:rPr>
      </w:pPr>
      <w:r w:rsidRPr="007F26CE">
        <w:rPr>
          <w:rFonts w:ascii="Times New Roman" w:hAnsi="Times New Roman" w:cs="Times New Roman"/>
          <w:b/>
          <w:sz w:val="24"/>
          <w:szCs w:val="24"/>
        </w:rPr>
        <w:t>Приложение 3: Heuristic</w:t>
      </w:r>
    </w:p>
    <w:p w:rsidR="007E6BAD" w:rsidRPr="007F26CE" w:rsidRDefault="007E6BAD" w:rsidP="007E6BAD">
      <w:pPr>
        <w:rPr>
          <w:rFonts w:ascii="Times New Roman" w:hAnsi="Times New Roman" w:cs="Times New Roman"/>
          <w:b/>
          <w:sz w:val="24"/>
          <w:szCs w:val="24"/>
        </w:rPr>
      </w:pPr>
    </w:p>
    <w:p w:rsidR="007E6BAD" w:rsidRPr="007F26CE" w:rsidRDefault="007E6BAD" w:rsidP="007E6BAD">
      <w:pPr>
        <w:rPr>
          <w:rFonts w:ascii="Times New Roman" w:hAnsi="Times New Roman" w:cs="Times New Roman"/>
          <w:sz w:val="24"/>
          <w:szCs w:val="24"/>
        </w:rPr>
      </w:pPr>
      <w:r w:rsidRPr="007F26CE">
        <w:rPr>
          <w:rFonts w:ascii="Times New Roman" w:hAnsi="Times New Roman" w:cs="Times New Roman"/>
          <w:color w:val="808000"/>
          <w:sz w:val="24"/>
          <w:szCs w:val="24"/>
        </w:rPr>
        <w:t>class</w:t>
      </w:r>
      <w:r w:rsidRPr="007F26CE">
        <w:rPr>
          <w:rFonts w:ascii="Times New Roman" w:hAnsi="Times New Roman" w:cs="Times New Roman"/>
          <w:sz w:val="24"/>
          <w:szCs w:val="24"/>
        </w:rPr>
        <w:t> </w:t>
      </w:r>
      <w:r w:rsidRPr="007F26CE">
        <w:rPr>
          <w:rFonts w:ascii="Times New Roman" w:hAnsi="Times New Roman" w:cs="Times New Roman"/>
          <w:color w:val="808000"/>
          <w:sz w:val="24"/>
          <w:szCs w:val="24"/>
        </w:rPr>
        <w:t>predicates</w:t>
      </w:r>
      <w:r w:rsidRPr="007F26CE">
        <w:rPr>
          <w:rFonts w:ascii="Times New Roman" w:hAnsi="Times New Roman" w:cs="Times New Roman"/>
          <w:sz w:val="24"/>
          <w:szCs w:val="24"/>
        </w:rPr>
        <w:br/>
        <w:t>     </w:t>
      </w:r>
      <w:r w:rsidRPr="007F26CE">
        <w:rPr>
          <w:rFonts w:ascii="Times New Roman" w:hAnsi="Times New Roman" w:cs="Times New Roman"/>
          <w:sz w:val="24"/>
          <w:szCs w:val="24"/>
        </w:rPr>
        <w:br/>
        <w:t>     getXY: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 integer, integer</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determ</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i,o,o</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cost: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 string</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-&gt;real.</w:t>
      </w:r>
      <w:r w:rsidRPr="007F26CE">
        <w:rPr>
          <w:rFonts w:ascii="Times New Roman" w:hAnsi="Times New Roman" w:cs="Times New Roman"/>
          <w:sz w:val="24"/>
          <w:szCs w:val="24"/>
        </w:rPr>
        <w:br/>
        <w:t>     hn: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-&gt; real.</w:t>
      </w:r>
      <w:r w:rsidRPr="007F26CE">
        <w:rPr>
          <w:rFonts w:ascii="Times New Roman" w:hAnsi="Times New Roman" w:cs="Times New Roman"/>
          <w:sz w:val="24"/>
          <w:szCs w:val="24"/>
        </w:rPr>
        <w:br/>
        <w:t>     not_in_circle: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 it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determ</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i,i</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theGoal: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procedure</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o</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toDaughter: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node, node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nondeterm</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i,o</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init: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procedure</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o</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goalReached:</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node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determ</w:t>
      </w:r>
      <w:r w:rsidRPr="007F26CE">
        <w:rPr>
          <w:rFonts w:ascii="Times New Roman" w:hAnsi="Times New Roman" w:cs="Times New Roman"/>
          <w:sz w:val="24"/>
          <w:szCs w:val="24"/>
        </w:rPr>
        <w:t>.</w:t>
      </w:r>
      <w:r w:rsidRPr="007F26CE">
        <w:rPr>
          <w:rFonts w:ascii="Times New Roman" w:hAnsi="Times New Roman" w:cs="Times New Roman"/>
          <w:sz w:val="24"/>
          <w:szCs w:val="24"/>
        </w:rPr>
        <w:br/>
        <w:t>     search: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tree, node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determ</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i,o</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prtSolution: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node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procedure</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i</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solve: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procedure</w:t>
      </w:r>
      <w:r w:rsidRPr="007F26CE">
        <w:rPr>
          <w:rFonts w:ascii="Times New Roman" w:hAnsi="Times New Roman" w:cs="Times New Roman"/>
          <w:sz w:val="24"/>
          <w:szCs w:val="24"/>
        </w:rPr>
        <w:t>.</w:t>
      </w:r>
      <w:r w:rsidRPr="007F26CE">
        <w:rPr>
          <w:rFonts w:ascii="Times New Roman" w:hAnsi="Times New Roman" w:cs="Times New Roman"/>
          <w:sz w:val="24"/>
          <w:szCs w:val="24"/>
        </w:rPr>
        <w:br/>
        <w:t>     cmp: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node, node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-&gt; compareResult.</w:t>
      </w:r>
      <w:r w:rsidRPr="007F26CE">
        <w:rPr>
          <w:rFonts w:ascii="Times New Roman" w:hAnsi="Times New Roman" w:cs="Times New Roman"/>
          <w:sz w:val="24"/>
          <w:szCs w:val="24"/>
        </w:rPr>
        <w:br/>
        <w:t>   </w:t>
      </w:r>
    </w:p>
    <w:p w:rsidR="007E6BAD" w:rsidRPr="007F26CE" w:rsidRDefault="007E6BAD" w:rsidP="007E6BAD">
      <w:pPr>
        <w:rPr>
          <w:rFonts w:ascii="Times New Roman" w:hAnsi="Times New Roman" w:cs="Times New Roman"/>
          <w:sz w:val="24"/>
          <w:szCs w:val="24"/>
        </w:rPr>
      </w:pPr>
      <w:r w:rsidRPr="007F26CE">
        <w:rPr>
          <w:rFonts w:ascii="Times New Roman" w:hAnsi="Times New Roman" w:cs="Times New Roman"/>
          <w:sz w:val="24"/>
          <w:szCs w:val="24"/>
        </w:rPr>
        <w:t> </w:t>
      </w:r>
      <w:r w:rsidRPr="007F26CE">
        <w:rPr>
          <w:rFonts w:ascii="Times New Roman" w:hAnsi="Times New Roman" w:cs="Times New Roman"/>
          <w:color w:val="808000"/>
          <w:sz w:val="24"/>
          <w:szCs w:val="24"/>
        </w:rPr>
        <w:t>clauses</w:t>
      </w:r>
      <w:r w:rsidRPr="007F26CE">
        <w:rPr>
          <w:rFonts w:ascii="Times New Roman" w:hAnsi="Times New Roman" w:cs="Times New Roman"/>
          <w:sz w:val="24"/>
          <w:szCs w:val="24"/>
        </w:rPr>
        <w:t> </w:t>
      </w:r>
      <w:r w:rsidRPr="007F26CE">
        <w:rPr>
          <w:rFonts w:ascii="Times New Roman" w:hAnsi="Times New Roman" w:cs="Times New Roman"/>
          <w:sz w:val="24"/>
          <w:szCs w:val="24"/>
        </w:rPr>
        <w:br/>
        <w:t>  </w:t>
      </w:r>
    </w:p>
    <w:p w:rsidR="007E6BAD" w:rsidRPr="007F26CE" w:rsidRDefault="007E6BAD" w:rsidP="007E6BAD">
      <w:pPr>
        <w:rPr>
          <w:rFonts w:ascii="Times New Roman" w:hAnsi="Times New Roman" w:cs="Times New Roman"/>
          <w:sz w:val="24"/>
          <w:szCs w:val="24"/>
        </w:rPr>
      </w:pPr>
      <w:r w:rsidRPr="007F26CE">
        <w:rPr>
          <w:rFonts w:ascii="Times New Roman" w:hAnsi="Times New Roman" w:cs="Times New Roman"/>
          <w:sz w:val="24"/>
          <w:szCs w:val="24"/>
        </w:rPr>
        <w:t>    search</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T</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Queue</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w:t>
      </w:r>
      <w:r w:rsidRPr="007F26CE">
        <w:rPr>
          <w:rFonts w:ascii="Times New Roman" w:hAnsi="Times New Roman" w:cs="Times New Roman"/>
          <w:color w:val="008000"/>
          <w:sz w:val="24"/>
          <w:szCs w:val="24"/>
        </w:rPr>
        <w:t>S</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color w:val="333399"/>
          <w:sz w:val="24"/>
          <w:szCs w:val="24"/>
        </w:rPr>
        <w:t>if</w:t>
      </w:r>
      <w:r w:rsidRPr="007F26CE">
        <w:rPr>
          <w:rFonts w:ascii="Times New Roman" w:hAnsi="Times New Roman" w:cs="Times New Roman"/>
          <w:sz w:val="24"/>
          <w:szCs w:val="24"/>
        </w:rPr>
        <w:t> goalReached</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then</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S</w:t>
      </w:r>
      <w:r w:rsidRPr="007F26CE">
        <w:rPr>
          <w:rFonts w:ascii="Times New Roman" w:hAnsi="Times New Roman" w:cs="Times New Roman"/>
          <w:sz w:val="24"/>
          <w:szCs w:val="24"/>
        </w:rPr>
        <w:t>=</w:t>
      </w:r>
      <w:r w:rsidRPr="007F26CE">
        <w:rPr>
          <w:rFonts w:ascii="Times New Roman" w:hAnsi="Times New Roman" w:cs="Times New Roman"/>
          <w:color w:val="008000"/>
          <w:sz w:val="24"/>
          <w:szCs w:val="24"/>
        </w:rPr>
        <w:t>T</w:t>
      </w:r>
      <w:r w:rsidRPr="007F26CE">
        <w:rPr>
          <w:rFonts w:ascii="Times New Roman" w:hAnsi="Times New Roman" w:cs="Times New Roman"/>
          <w:sz w:val="24"/>
          <w:szCs w:val="24"/>
        </w:rPr>
        <w:br/>
        <w:t>      </w:t>
      </w:r>
      <w:r w:rsidRPr="007F26CE">
        <w:rPr>
          <w:rFonts w:ascii="Times New Roman" w:hAnsi="Times New Roman" w:cs="Times New Roman"/>
          <w:color w:val="333399"/>
          <w:sz w:val="24"/>
          <w:szCs w:val="24"/>
        </w:rPr>
        <w:t>else</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Extension</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E</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toDaughter</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T</w:t>
      </w:r>
      <w:r w:rsidRPr="007F26CE">
        <w:rPr>
          <w:rFonts w:ascii="Times New Roman" w:hAnsi="Times New Roman" w:cs="Times New Roman"/>
          <w:sz w:val="24"/>
          <w:szCs w:val="24"/>
        </w:rPr>
        <w:t>,</w:t>
      </w:r>
      <w:r w:rsidRPr="007F26CE">
        <w:rPr>
          <w:rFonts w:ascii="Times New Roman" w:hAnsi="Times New Roman" w:cs="Times New Roman"/>
          <w:color w:val="008000"/>
          <w:sz w:val="24"/>
          <w:szCs w:val="24"/>
        </w:rPr>
        <w:t>E</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color w:val="008000"/>
          <w:sz w:val="24"/>
          <w:szCs w:val="24"/>
        </w:rPr>
        <w:t>NewQueue</w:t>
      </w:r>
      <w:r w:rsidRPr="007F26CE">
        <w:rPr>
          <w:rFonts w:ascii="Times New Roman" w:hAnsi="Times New Roman" w:cs="Times New Roman"/>
          <w:sz w:val="24"/>
          <w:szCs w:val="24"/>
        </w:rPr>
        <w:t>= list::append</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Queue</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Extension</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color w:val="008000"/>
          <w:sz w:val="24"/>
          <w:szCs w:val="24"/>
        </w:rPr>
        <w:t>BestFirst</w:t>
      </w:r>
      <w:r w:rsidRPr="007F26CE">
        <w:rPr>
          <w:rFonts w:ascii="Times New Roman" w:hAnsi="Times New Roman" w:cs="Times New Roman"/>
          <w:sz w:val="24"/>
          <w:szCs w:val="24"/>
        </w:rPr>
        <w:t> = list::sortBy</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cmp, </w:t>
      </w:r>
      <w:r w:rsidRPr="007F26CE">
        <w:rPr>
          <w:rFonts w:ascii="Times New Roman" w:hAnsi="Times New Roman" w:cs="Times New Roman"/>
          <w:color w:val="008000"/>
          <w:sz w:val="24"/>
          <w:szCs w:val="24"/>
        </w:rPr>
        <w:t>NewQueue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search </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BestFirst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S</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br/>
        <w:t>      </w:t>
      </w:r>
      <w:r w:rsidRPr="007F26CE">
        <w:rPr>
          <w:rFonts w:ascii="Times New Roman" w:hAnsi="Times New Roman" w:cs="Times New Roman"/>
          <w:color w:val="333399"/>
          <w:sz w:val="24"/>
          <w:szCs w:val="24"/>
        </w:rPr>
        <w:t>end</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if</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sz w:val="24"/>
          <w:szCs w:val="24"/>
        </w:rPr>
        <w:br/>
        <w:t>      toDaughter</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t</w:t>
      </w:r>
      <w:r w:rsidRPr="007F26CE">
        <w:rPr>
          <w:rFonts w:ascii="Times New Roman" w:hAnsi="Times New Roman" w:cs="Times New Roman"/>
          <w:color w:val="993300"/>
          <w:sz w:val="24"/>
          <w:szCs w:val="24"/>
        </w:rPr>
        <w:t>(</w:t>
      </w:r>
      <w:r w:rsidRPr="007F26CE">
        <w:rPr>
          <w:rFonts w:ascii="Times New Roman" w:hAnsi="Times New Roman" w:cs="Times New Roman"/>
          <w:color w:val="808080"/>
          <w:sz w:val="24"/>
          <w:szCs w:val="24"/>
        </w:rPr>
        <w:t>_F</w:t>
      </w:r>
      <w:r w:rsidRPr="007F26CE">
        <w:rPr>
          <w:rFonts w:ascii="Times New Roman" w:hAnsi="Times New Roman" w:cs="Times New Roman"/>
          <w:sz w:val="24"/>
          <w:szCs w:val="24"/>
        </w:rPr>
        <w:t>,</w:t>
      </w:r>
      <w:r w:rsidRPr="007F26CE">
        <w:rPr>
          <w:rFonts w:ascii="Times New Roman" w:hAnsi="Times New Roman" w:cs="Times New Roman"/>
          <w:color w:val="008000"/>
          <w:sz w:val="24"/>
          <w:szCs w:val="24"/>
        </w:rPr>
        <w:t>G</w:t>
      </w:r>
      <w:r w:rsidRPr="007F26CE">
        <w:rPr>
          <w:rFonts w:ascii="Times New Roman" w:hAnsi="Times New Roman" w:cs="Times New Roman"/>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r</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B</w:t>
      </w:r>
      <w:r w:rsidRPr="007F26CE">
        <w:rPr>
          <w:rFonts w:ascii="Times New Roman" w:hAnsi="Times New Roman" w:cs="Times New Roman"/>
          <w:sz w:val="24"/>
          <w:szCs w:val="24"/>
        </w:rPr>
        <w:t>,</w:t>
      </w:r>
      <w:r w:rsidRPr="007F26CE">
        <w:rPr>
          <w:rFonts w:ascii="Times New Roman" w:hAnsi="Times New Roman" w:cs="Times New Roman"/>
          <w:color w:val="008000"/>
          <w:sz w:val="24"/>
          <w:szCs w:val="24"/>
        </w:rPr>
        <w:t>N</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Path</w:t>
      </w:r>
      <w:r w:rsidRPr="007F26CE">
        <w:rPr>
          <w:rFonts w:ascii="Times New Roman" w:hAnsi="Times New Roman" w:cs="Times New Roman"/>
          <w:color w:val="800080"/>
          <w:sz w:val="24"/>
          <w:szCs w:val="24"/>
        </w:rPr>
        <w: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,t</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F1</w:t>
      </w:r>
      <w:r w:rsidRPr="007F26CE">
        <w:rPr>
          <w:rFonts w:ascii="Times New Roman" w:hAnsi="Times New Roman" w:cs="Times New Roman"/>
          <w:sz w:val="24"/>
          <w:szCs w:val="24"/>
        </w:rPr>
        <w:t>,</w:t>
      </w:r>
      <w:r w:rsidRPr="007F26CE">
        <w:rPr>
          <w:rFonts w:ascii="Times New Roman" w:hAnsi="Times New Roman" w:cs="Times New Roman"/>
          <w:color w:val="008000"/>
          <w:sz w:val="24"/>
          <w:szCs w:val="24"/>
        </w:rPr>
        <w:t>G1</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r</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Op</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Child</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r</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B</w:t>
      </w:r>
      <w:r w:rsidRPr="007F26CE">
        <w:rPr>
          <w:rFonts w:ascii="Times New Roman" w:hAnsi="Times New Roman" w:cs="Times New Roman"/>
          <w:sz w:val="24"/>
          <w:szCs w:val="24"/>
        </w:rPr>
        <w:t>,</w:t>
      </w:r>
      <w:r w:rsidRPr="007F26CE">
        <w:rPr>
          <w:rFonts w:ascii="Times New Roman" w:hAnsi="Times New Roman" w:cs="Times New Roman"/>
          <w:color w:val="008000"/>
          <w:sz w:val="24"/>
          <w:szCs w:val="24"/>
        </w:rPr>
        <w:t>N</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Path</w:t>
      </w:r>
      <w:r w:rsidRPr="007F26CE">
        <w:rPr>
          <w:rFonts w:ascii="Times New Roman" w:hAnsi="Times New Roman" w:cs="Times New Roman"/>
          <w:color w:val="800080"/>
          <w:sz w:val="24"/>
          <w:szCs w:val="24"/>
        </w:rPr>
        <w: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op</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Child</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r>
      <w:r w:rsidRPr="007F26CE">
        <w:rPr>
          <w:rFonts w:ascii="Times New Roman" w:hAnsi="Times New Roman" w:cs="Times New Roman"/>
          <w:sz w:val="24"/>
          <w:szCs w:val="24"/>
        </w:rPr>
        <w:lastRenderedPageBreak/>
        <w:t>             </w:t>
      </w:r>
      <w:r w:rsidRPr="007F26CE">
        <w:rPr>
          <w:rFonts w:ascii="Times New Roman" w:hAnsi="Times New Roman" w:cs="Times New Roman"/>
          <w:color w:val="008000"/>
          <w:sz w:val="24"/>
          <w:szCs w:val="24"/>
        </w:rPr>
        <w:t>Op</w:t>
      </w:r>
      <w:r w:rsidRPr="007F26CE">
        <w:rPr>
          <w:rFonts w:ascii="Times New Roman" w:hAnsi="Times New Roman" w:cs="Times New Roman"/>
          <w:sz w:val="24"/>
          <w:szCs w:val="24"/>
        </w:rPr>
        <w:t>=string::format</w:t>
      </w:r>
      <w:r w:rsidRPr="007F26CE">
        <w:rPr>
          <w:rFonts w:ascii="Times New Roman" w:hAnsi="Times New Roman" w:cs="Times New Roman"/>
          <w:color w:val="993300"/>
          <w:sz w:val="24"/>
          <w:szCs w:val="24"/>
        </w:rPr>
        <w:t>(</w:t>
      </w:r>
      <w:r w:rsidRPr="007F26CE">
        <w:rPr>
          <w:rFonts w:ascii="Times New Roman" w:hAnsi="Times New Roman" w:cs="Times New Roman"/>
          <w:color w:val="0000FF"/>
          <w:sz w:val="24"/>
          <w:szCs w:val="24"/>
        </w:rPr>
        <w:t>"%s to %s"</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N</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Child</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not_in_circle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Child</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Path</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color w:val="008000"/>
          <w:sz w:val="24"/>
          <w:szCs w:val="24"/>
        </w:rPr>
        <w:t>G1</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G</w:t>
      </w:r>
      <w:r w:rsidRPr="007F26CE">
        <w:rPr>
          <w:rFonts w:ascii="Times New Roman" w:hAnsi="Times New Roman" w:cs="Times New Roman"/>
          <w:sz w:val="24"/>
          <w:szCs w:val="24"/>
        </w:rPr>
        <w:t>+ cost</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Child</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F1</w:t>
      </w:r>
      <w:r w:rsidRPr="007F26CE">
        <w:rPr>
          <w:rFonts w:ascii="Times New Roman" w:hAnsi="Times New Roman" w:cs="Times New Roman"/>
          <w:sz w:val="24"/>
          <w:szCs w:val="24"/>
        </w:rPr>
        <w:t>=</w:t>
      </w:r>
      <w:r w:rsidRPr="007F26CE">
        <w:rPr>
          <w:rFonts w:ascii="Times New Roman" w:hAnsi="Times New Roman" w:cs="Times New Roman"/>
          <w:color w:val="008000"/>
          <w:sz w:val="24"/>
          <w:szCs w:val="24"/>
        </w:rPr>
        <w:t>G1</w:t>
      </w:r>
      <w:r w:rsidRPr="007F26CE">
        <w:rPr>
          <w:rFonts w:ascii="Times New Roman" w:hAnsi="Times New Roman" w:cs="Times New Roman"/>
          <w:sz w:val="24"/>
          <w:szCs w:val="24"/>
        </w:rPr>
        <w:t>+hn</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Child</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sz w:val="24"/>
          <w:szCs w:val="24"/>
        </w:rPr>
        <w:br/>
        <w:t>       prtSolution</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_,_,</w:t>
      </w:r>
      <w:r w:rsidRPr="007F26CE">
        <w:rPr>
          <w:rFonts w:ascii="Times New Roman" w:hAnsi="Times New Roman" w:cs="Times New Roman"/>
          <w:color w:val="008000"/>
          <w:sz w:val="24"/>
          <w:szCs w:val="24"/>
        </w:rPr>
        <w:t>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color w:val="333399"/>
          <w:sz w:val="24"/>
          <w:szCs w:val="24"/>
        </w:rPr>
        <w:t>foreach</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X</w:t>
      </w:r>
      <w:r w:rsidRPr="007F26CE">
        <w:rPr>
          <w:rFonts w:ascii="Times New Roman" w:hAnsi="Times New Roman" w:cs="Times New Roman"/>
          <w:sz w:val="24"/>
          <w:szCs w:val="24"/>
        </w:rPr>
        <w:t>=list::getMember_nd</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list::reverse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do</w:t>
      </w:r>
      <w:r w:rsidRPr="007F26CE">
        <w:rPr>
          <w:rFonts w:ascii="Times New Roman" w:hAnsi="Times New Roman" w:cs="Times New Roman"/>
          <w:sz w:val="24"/>
          <w:szCs w:val="24"/>
        </w:rPr>
        <w:br/>
        <w:t>         stdio::write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X</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stdio::nl</w:t>
      </w:r>
      <w:r w:rsidRPr="007F26CE">
        <w:rPr>
          <w:rFonts w:ascii="Times New Roman" w:hAnsi="Times New Roman" w:cs="Times New Roman"/>
          <w:sz w:val="24"/>
          <w:szCs w:val="24"/>
        </w:rPr>
        <w:br/>
        <w:t>         </w:t>
      </w:r>
      <w:r w:rsidRPr="007F26CE">
        <w:rPr>
          <w:rFonts w:ascii="Times New Roman" w:hAnsi="Times New Roman" w:cs="Times New Roman"/>
          <w:color w:val="333399"/>
          <w:sz w:val="24"/>
          <w:szCs w:val="24"/>
        </w:rPr>
        <w:t>end</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foreach</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sz w:val="24"/>
          <w:szCs w:val="24"/>
        </w:rPr>
        <w:br/>
        <w:t>         solve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if</w:t>
      </w:r>
      <w:r w:rsidRPr="007F26CE">
        <w:rPr>
          <w:rFonts w:ascii="Times New Roman" w:hAnsi="Times New Roman" w:cs="Times New Roman"/>
          <w:sz w:val="24"/>
          <w:szCs w:val="24"/>
        </w:rPr>
        <w:t> init </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search</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hn</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color w:val="0000FF"/>
          <w:sz w:val="24"/>
          <w:szCs w:val="24"/>
        </w:rPr>
        <w:t>0</w:t>
      </w:r>
      <w:r w:rsidRPr="007F26CE">
        <w:rPr>
          <w:rFonts w:ascii="Times New Roman" w:hAnsi="Times New Roman" w:cs="Times New Roman"/>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r</w:t>
      </w:r>
      <w:r w:rsidRPr="007F26CE">
        <w:rPr>
          <w:rFonts w:ascii="Times New Roman" w:hAnsi="Times New Roman" w:cs="Times New Roman"/>
          <w:color w:val="993300"/>
          <w:sz w:val="24"/>
          <w:szCs w:val="24"/>
        </w:rPr>
        <w:t>(</w:t>
      </w:r>
      <w:r w:rsidRPr="007F26CE">
        <w:rPr>
          <w:rFonts w:ascii="Times New Roman" w:hAnsi="Times New Roman" w:cs="Times New Roman"/>
          <w:color w:val="0000FF"/>
          <w:sz w:val="24"/>
          <w:szCs w:val="24"/>
        </w:rPr>
        <w:t>"root"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E</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w:t>
      </w:r>
      <w:r w:rsidRPr="007F26CE">
        <w:rPr>
          <w:rFonts w:ascii="Times New Roman" w:hAnsi="Times New Roman" w:cs="Times New Roman"/>
          <w:color w:val="008000"/>
          <w:sz w:val="24"/>
          <w:szCs w:val="24"/>
        </w:rPr>
        <w:t>S</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br/>
        <w:t>               </w:t>
      </w:r>
      <w:r w:rsidRPr="007F26CE">
        <w:rPr>
          <w:rFonts w:ascii="Times New Roman" w:hAnsi="Times New Roman" w:cs="Times New Roman"/>
          <w:color w:val="333399"/>
          <w:sz w:val="24"/>
          <w:szCs w:val="24"/>
        </w:rPr>
        <w:t>then</w:t>
      </w:r>
      <w:r w:rsidRPr="007F26CE">
        <w:rPr>
          <w:rFonts w:ascii="Times New Roman" w:hAnsi="Times New Roman" w:cs="Times New Roman"/>
          <w:sz w:val="24"/>
          <w:szCs w:val="24"/>
        </w:rPr>
        <w:t> prtSolution</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S</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br/>
        <w:t>               </w:t>
      </w:r>
      <w:r w:rsidRPr="007F26CE">
        <w:rPr>
          <w:rFonts w:ascii="Times New Roman" w:hAnsi="Times New Roman" w:cs="Times New Roman"/>
          <w:color w:val="333399"/>
          <w:sz w:val="24"/>
          <w:szCs w:val="24"/>
        </w:rPr>
        <w:t>else</w:t>
      </w:r>
      <w:r w:rsidRPr="007F26CE">
        <w:rPr>
          <w:rFonts w:ascii="Times New Roman" w:hAnsi="Times New Roman" w:cs="Times New Roman"/>
          <w:sz w:val="24"/>
          <w:szCs w:val="24"/>
        </w:rPr>
        <w:t> stdio::write</w:t>
      </w:r>
      <w:r w:rsidRPr="007F26CE">
        <w:rPr>
          <w:rFonts w:ascii="Times New Roman" w:hAnsi="Times New Roman" w:cs="Times New Roman"/>
          <w:color w:val="993300"/>
          <w:sz w:val="24"/>
          <w:szCs w:val="24"/>
        </w:rPr>
        <w:t>(</w:t>
      </w:r>
      <w:r w:rsidRPr="007F26CE">
        <w:rPr>
          <w:rFonts w:ascii="Times New Roman" w:hAnsi="Times New Roman" w:cs="Times New Roman"/>
          <w:color w:val="0000FF"/>
          <w:sz w:val="24"/>
          <w:szCs w:val="24"/>
        </w:rPr>
        <w:t>"No Solution"</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end</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if</w:t>
      </w:r>
      <w:r w:rsidRPr="007F26CE">
        <w:rPr>
          <w:rFonts w:ascii="Times New Roman" w:hAnsi="Times New Roman" w:cs="Times New Roman"/>
          <w:sz w:val="24"/>
          <w:szCs w:val="24"/>
        </w:rPr>
        <w:t>.  </w:t>
      </w:r>
    </w:p>
    <w:p w:rsidR="007E6BAD" w:rsidRPr="007F26CE" w:rsidRDefault="007E6BAD" w:rsidP="007E6BAD">
      <w:pPr>
        <w:outlineLvl w:val="1"/>
        <w:rPr>
          <w:rFonts w:ascii="Times New Roman" w:hAnsi="Times New Roman" w:cs="Times New Roman"/>
          <w:sz w:val="24"/>
          <w:szCs w:val="24"/>
        </w:rPr>
      </w:pPr>
    </w:p>
    <w:p w:rsidR="007E6BAD" w:rsidRPr="007F26CE" w:rsidRDefault="007E6BAD" w:rsidP="007E6BAD">
      <w:pPr>
        <w:outlineLvl w:val="1"/>
        <w:rPr>
          <w:rFonts w:ascii="Times New Roman" w:hAnsi="Times New Roman" w:cs="Times New Roman"/>
          <w:b/>
          <w:sz w:val="24"/>
          <w:szCs w:val="24"/>
        </w:rPr>
      </w:pPr>
      <w:r w:rsidRPr="007F26CE">
        <w:rPr>
          <w:rFonts w:ascii="Times New Roman" w:hAnsi="Times New Roman" w:cs="Times New Roman"/>
          <w:b/>
          <w:sz w:val="24"/>
          <w:szCs w:val="24"/>
        </w:rPr>
        <w:t>Приложение 4: Stack</w:t>
      </w:r>
    </w:p>
    <w:p w:rsidR="007E6BAD" w:rsidRPr="007F26CE" w:rsidRDefault="007E6BAD" w:rsidP="007E6BAD">
      <w:pPr>
        <w:rPr>
          <w:rFonts w:ascii="Times New Roman" w:hAnsi="Times New Roman" w:cs="Times New Roman"/>
          <w:b/>
          <w:sz w:val="24"/>
          <w:szCs w:val="24"/>
        </w:rPr>
      </w:pPr>
    </w:p>
    <w:p w:rsidR="007E6BAD" w:rsidRPr="007F26CE" w:rsidRDefault="007E6BAD" w:rsidP="007E6BAD">
      <w:pPr>
        <w:rPr>
          <w:rFonts w:ascii="Times New Roman" w:hAnsi="Times New Roman" w:cs="Times New Roman"/>
          <w:sz w:val="24"/>
          <w:szCs w:val="24"/>
        </w:rPr>
      </w:pPr>
      <w:r w:rsidRPr="007F26CE">
        <w:rPr>
          <w:sz w:val="24"/>
          <w:szCs w:val="24"/>
        </w:rPr>
        <w:t>  </w:t>
      </w:r>
      <w:r w:rsidRPr="007F26CE">
        <w:rPr>
          <w:rFonts w:ascii="Times New Roman" w:hAnsi="Times New Roman" w:cs="Times New Roman"/>
          <w:color w:val="808000"/>
          <w:sz w:val="24"/>
          <w:szCs w:val="24"/>
        </w:rPr>
        <w:t>predicates</w:t>
      </w:r>
      <w:r w:rsidRPr="007F26CE">
        <w:rPr>
          <w:rFonts w:ascii="Times New Roman" w:hAnsi="Times New Roman" w:cs="Times New Roman"/>
          <w:sz w:val="24"/>
          <w:szCs w:val="24"/>
        </w:rPr>
        <w:br/>
        <w:t>    push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 </w:t>
      </w:r>
      <w:r w:rsidRPr="007F26CE">
        <w:rPr>
          <w:rFonts w:ascii="Times New Roman" w:hAnsi="Times New Roman" w:cs="Times New Roman"/>
          <w:color w:val="008000"/>
          <w:sz w:val="24"/>
          <w:szCs w:val="24"/>
        </w:rPr>
        <w:t>Element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procedure</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i</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peek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 </w:t>
      </w:r>
      <w:r w:rsidRPr="007F26CE">
        <w:rPr>
          <w:rFonts w:ascii="Times New Roman" w:hAnsi="Times New Roman" w:cs="Times New Roman"/>
          <w:color w:val="008000"/>
          <w:sz w:val="24"/>
          <w:szCs w:val="24"/>
        </w:rPr>
        <w:t>Element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determ</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o</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pop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 </w:t>
      </w:r>
      <w:r w:rsidRPr="007F26CE">
        <w:rPr>
          <w:rFonts w:ascii="Times New Roman" w:hAnsi="Times New Roman" w:cs="Times New Roman"/>
          <w:color w:val="008000"/>
          <w:sz w:val="24"/>
          <w:szCs w:val="24"/>
        </w:rPr>
        <w:t>Element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determ</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o</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dup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determ</w:t>
      </w:r>
      <w:r w:rsidRPr="007F26CE">
        <w:rPr>
          <w:rFonts w:ascii="Times New Roman" w:hAnsi="Times New Roman" w:cs="Times New Roman"/>
          <w:sz w:val="24"/>
          <w:szCs w:val="24"/>
        </w:rPr>
        <w:t>.</w:t>
      </w:r>
      <w:r w:rsidRPr="007F26CE">
        <w:rPr>
          <w:rFonts w:ascii="Times New Roman" w:hAnsi="Times New Roman" w:cs="Times New Roman"/>
          <w:sz w:val="24"/>
          <w:szCs w:val="24"/>
        </w:rPr>
        <w:br/>
        <w:t>    swap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determ</w:t>
      </w:r>
      <w:r w:rsidRPr="007F26CE">
        <w:rPr>
          <w:rFonts w:ascii="Times New Roman" w:hAnsi="Times New Roman" w:cs="Times New Roman"/>
          <w:sz w:val="24"/>
          <w:szCs w:val="24"/>
        </w:rPr>
        <w:t>.</w:t>
      </w:r>
      <w:r w:rsidRPr="007F26CE">
        <w:rPr>
          <w:rFonts w:ascii="Times New Roman" w:hAnsi="Times New Roman" w:cs="Times New Roman"/>
          <w:sz w:val="24"/>
          <w:szCs w:val="24"/>
        </w:rPr>
        <w:br/>
        <w:t>    showstack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p>
    <w:p w:rsidR="007E6BAD" w:rsidRPr="007F26CE" w:rsidRDefault="007E6BAD" w:rsidP="007E6BAD">
      <w:pPr>
        <w:rPr>
          <w:rFonts w:ascii="Times New Roman" w:hAnsi="Times New Roman" w:cs="Times New Roman"/>
          <w:b/>
          <w:sz w:val="24"/>
          <w:szCs w:val="24"/>
        </w:rPr>
      </w:pPr>
    </w:p>
    <w:p w:rsidR="007E6BAD" w:rsidRPr="007F26CE" w:rsidRDefault="007E6BAD" w:rsidP="007E6BAD">
      <w:pPr>
        <w:rPr>
          <w:rFonts w:ascii="Times New Roman" w:hAnsi="Times New Roman" w:cs="Times New Roman"/>
          <w:sz w:val="24"/>
          <w:szCs w:val="24"/>
        </w:rPr>
      </w:pPr>
      <w:r w:rsidRPr="007F26CE">
        <w:rPr>
          <w:rFonts w:ascii="Times New Roman" w:hAnsi="Times New Roman" w:cs="Times New Roman"/>
          <w:sz w:val="24"/>
          <w:szCs w:val="24"/>
        </w:rPr>
        <w:t> </w:t>
      </w:r>
      <w:r w:rsidRPr="007F26CE">
        <w:rPr>
          <w:rFonts w:ascii="Times New Roman" w:hAnsi="Times New Roman" w:cs="Times New Roman"/>
          <w:color w:val="808000"/>
          <w:sz w:val="24"/>
          <w:szCs w:val="24"/>
        </w:rPr>
        <w:t>clauses</w:t>
      </w:r>
      <w:r w:rsidRPr="007F26CE">
        <w:rPr>
          <w:rFonts w:ascii="Times New Roman" w:hAnsi="Times New Roman" w:cs="Times New Roman"/>
          <w:sz w:val="24"/>
          <w:szCs w:val="24"/>
        </w:rPr>
        <w:br/>
        <w:t>    push</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stacklist := </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stacklist</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xml:space="preserve">.     </w:t>
      </w:r>
      <w:r w:rsidRPr="007F26CE">
        <w:rPr>
          <w:rFonts w:ascii="Times New Roman" w:hAnsi="Times New Roman" w:cs="Times New Roman"/>
          <w:sz w:val="24"/>
          <w:szCs w:val="24"/>
        </w:rPr>
        <w:br/>
      </w:r>
      <w:r w:rsidRPr="007F26CE">
        <w:rPr>
          <w:rFonts w:ascii="Times New Roman" w:hAnsi="Times New Roman" w:cs="Times New Roman"/>
          <w:sz w:val="24"/>
          <w:szCs w:val="24"/>
        </w:rPr>
        <w:br/>
        <w:t>    peek</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_ </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xml:space="preserve"> = stacklist.      </w:t>
      </w:r>
      <w:r w:rsidRPr="007F26CE">
        <w:rPr>
          <w:rFonts w:ascii="Times New Roman" w:hAnsi="Times New Roman" w:cs="Times New Roman"/>
          <w:sz w:val="24"/>
          <w:szCs w:val="24"/>
        </w:rPr>
        <w:br/>
      </w:r>
      <w:r w:rsidRPr="007F26CE">
        <w:rPr>
          <w:rFonts w:ascii="Times New Roman" w:hAnsi="Times New Roman" w:cs="Times New Roman"/>
          <w:sz w:val="24"/>
          <w:szCs w:val="24"/>
        </w:rPr>
        <w:br/>
        <w:t>    pop</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Tail</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xml:space="preserve"> = stacklist,   </w:t>
      </w:r>
      <w:r w:rsidRPr="007F26CE">
        <w:rPr>
          <w:rFonts w:ascii="Times New Roman" w:hAnsi="Times New Roman" w:cs="Times New Roman"/>
          <w:sz w:val="24"/>
          <w:szCs w:val="24"/>
        </w:rPr>
        <w:br/>
        <w:t>        stacklist := </w:t>
      </w:r>
      <w:r w:rsidRPr="007F26CE">
        <w:rPr>
          <w:rFonts w:ascii="Times New Roman" w:hAnsi="Times New Roman" w:cs="Times New Roman"/>
          <w:color w:val="008000"/>
          <w:sz w:val="24"/>
          <w:szCs w:val="24"/>
        </w:rPr>
        <w:t>Tail</w:t>
      </w:r>
      <w:r w:rsidRPr="007F26CE">
        <w:rPr>
          <w:rFonts w:ascii="Times New Roman" w:hAnsi="Times New Roman" w:cs="Times New Roman"/>
          <w:sz w:val="24"/>
          <w:szCs w:val="24"/>
        </w:rPr>
        <w:t xml:space="preserve">.           </w:t>
      </w:r>
      <w:r w:rsidRPr="007F26CE">
        <w:rPr>
          <w:rFonts w:ascii="Times New Roman" w:hAnsi="Times New Roman" w:cs="Times New Roman"/>
          <w:sz w:val="24"/>
          <w:szCs w:val="24"/>
        </w:rPr>
        <w:br/>
        <w:t> </w:t>
      </w:r>
      <w:r w:rsidRPr="007F26CE">
        <w:rPr>
          <w:rFonts w:ascii="Times New Roman" w:hAnsi="Times New Roman" w:cs="Times New Roman"/>
          <w:sz w:val="24"/>
          <w:szCs w:val="24"/>
        </w:rPr>
        <w:br/>
        <w:t>    dup</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_</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xml:space="preserve"> = stacklist,           </w:t>
      </w:r>
      <w:r w:rsidRPr="007F26CE">
        <w:rPr>
          <w:rFonts w:ascii="Times New Roman" w:hAnsi="Times New Roman" w:cs="Times New Roman"/>
          <w:sz w:val="24"/>
          <w:szCs w:val="24"/>
        </w:rPr>
        <w:br/>
        <w:t>        stacklist := </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stacklist</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xml:space="preserve">.      </w:t>
      </w:r>
      <w:r w:rsidRPr="007F26CE">
        <w:rPr>
          <w:rFonts w:ascii="Times New Roman" w:hAnsi="Times New Roman" w:cs="Times New Roman"/>
          <w:sz w:val="24"/>
          <w:szCs w:val="24"/>
        </w:rPr>
        <w:br/>
        <w:t>    </w:t>
      </w:r>
      <w:r w:rsidRPr="007F26CE">
        <w:rPr>
          <w:rFonts w:ascii="Times New Roman" w:hAnsi="Times New Roman" w:cs="Times New Roman"/>
          <w:sz w:val="24"/>
          <w:szCs w:val="24"/>
        </w:rPr>
        <w:br/>
        <w:t>    swap</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Element1</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Element2</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Tail</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xml:space="preserve"> = stacklist,     </w:t>
      </w:r>
      <w:r w:rsidRPr="007F26CE">
        <w:rPr>
          <w:rFonts w:ascii="Times New Roman" w:hAnsi="Times New Roman" w:cs="Times New Roman"/>
          <w:sz w:val="24"/>
          <w:szCs w:val="24"/>
        </w:rPr>
        <w:br/>
      </w:r>
      <w:r w:rsidRPr="007F26CE">
        <w:rPr>
          <w:rFonts w:ascii="Times New Roman" w:hAnsi="Times New Roman" w:cs="Times New Roman"/>
          <w:sz w:val="24"/>
          <w:szCs w:val="24"/>
        </w:rPr>
        <w:lastRenderedPageBreak/>
        <w:t>        stacklist := </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Element2</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Element1</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Tail</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xml:space="preserve">.     </w:t>
      </w:r>
      <w:r w:rsidRPr="007F26CE">
        <w:rPr>
          <w:rFonts w:ascii="Times New Roman" w:hAnsi="Times New Roman" w:cs="Times New Roman"/>
          <w:sz w:val="24"/>
          <w:szCs w:val="24"/>
        </w:rPr>
        <w:br/>
        <w:t>    </w:t>
      </w:r>
      <w:r w:rsidRPr="007F26CE">
        <w:rPr>
          <w:rFonts w:ascii="Times New Roman" w:hAnsi="Times New Roman" w:cs="Times New Roman"/>
          <w:sz w:val="24"/>
          <w:szCs w:val="24"/>
        </w:rPr>
        <w:br/>
        <w:t>    showstack</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stdIO::write</w:t>
      </w:r>
      <w:r w:rsidRPr="007F26CE">
        <w:rPr>
          <w:rFonts w:ascii="Times New Roman" w:hAnsi="Times New Roman" w:cs="Times New Roman"/>
          <w:color w:val="993300"/>
          <w:sz w:val="24"/>
          <w:szCs w:val="24"/>
        </w:rPr>
        <w:t>(</w:t>
      </w:r>
      <w:r w:rsidRPr="007F26CE">
        <w:rPr>
          <w:rFonts w:ascii="Times New Roman" w:hAnsi="Times New Roman" w:cs="Times New Roman"/>
          <w:color w:val="0000FF"/>
          <w:sz w:val="24"/>
          <w:szCs w:val="24"/>
        </w:rPr>
        <w:t>"The stack contains: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stdIO::nl,</w:t>
      </w:r>
      <w:r w:rsidRPr="007F26CE">
        <w:rPr>
          <w:rFonts w:ascii="Times New Roman" w:hAnsi="Times New Roman" w:cs="Times New Roman"/>
          <w:sz w:val="24"/>
          <w:szCs w:val="24"/>
        </w:rPr>
        <w:br/>
        <w:t>        stdIO::write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stacklist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p>
    <w:p w:rsidR="007E6BAD" w:rsidRPr="007F26CE" w:rsidRDefault="007E6BAD" w:rsidP="007E6BAD">
      <w:pPr>
        <w:rPr>
          <w:rFonts w:ascii="Times New Roman" w:hAnsi="Times New Roman" w:cs="Times New Roman"/>
          <w:sz w:val="24"/>
          <w:szCs w:val="24"/>
        </w:rPr>
      </w:pPr>
    </w:p>
    <w:p w:rsidR="007E6BAD" w:rsidRPr="007F26CE" w:rsidRDefault="007E6BAD" w:rsidP="007E6BAD">
      <w:pPr>
        <w:outlineLvl w:val="1"/>
        <w:rPr>
          <w:rFonts w:ascii="Times New Roman" w:hAnsi="Times New Roman" w:cs="Times New Roman"/>
          <w:b/>
          <w:sz w:val="24"/>
          <w:szCs w:val="24"/>
        </w:rPr>
      </w:pPr>
      <w:r w:rsidRPr="007F26CE">
        <w:rPr>
          <w:rFonts w:ascii="Times New Roman" w:hAnsi="Times New Roman" w:cs="Times New Roman"/>
          <w:b/>
          <w:sz w:val="24"/>
          <w:szCs w:val="24"/>
        </w:rPr>
        <w:t>Приложение 5: Queue</w:t>
      </w:r>
    </w:p>
    <w:p w:rsidR="007E6BAD" w:rsidRPr="007F26CE" w:rsidRDefault="007E6BAD" w:rsidP="007E6BAD">
      <w:pPr>
        <w:rPr>
          <w:rFonts w:ascii="Times New Roman" w:hAnsi="Times New Roman" w:cs="Times New Roman"/>
          <w:b/>
          <w:sz w:val="24"/>
          <w:szCs w:val="24"/>
        </w:rPr>
      </w:pPr>
    </w:p>
    <w:p w:rsidR="007E6BAD" w:rsidRPr="007F26CE" w:rsidRDefault="007E6BAD" w:rsidP="007E6BAD">
      <w:pPr>
        <w:rPr>
          <w:rFonts w:ascii="Times New Roman" w:hAnsi="Times New Roman" w:cs="Times New Roman"/>
          <w:color w:val="808000"/>
          <w:sz w:val="24"/>
          <w:szCs w:val="24"/>
        </w:rPr>
      </w:pPr>
      <w:r w:rsidRPr="007F26CE">
        <w:rPr>
          <w:rFonts w:ascii="Times New Roman" w:hAnsi="Times New Roman" w:cs="Times New Roman"/>
          <w:color w:val="808000"/>
          <w:sz w:val="24"/>
          <w:szCs w:val="24"/>
        </w:rPr>
        <w:t>predicates</w:t>
      </w:r>
    </w:p>
    <w:p w:rsidR="007E6BAD" w:rsidRPr="007F26CE" w:rsidRDefault="007E6BAD" w:rsidP="007E6BAD">
      <w:pPr>
        <w:rPr>
          <w:rFonts w:ascii="Times New Roman" w:hAnsi="Times New Roman" w:cs="Times New Roman"/>
          <w:sz w:val="24"/>
          <w:szCs w:val="24"/>
        </w:rPr>
      </w:pPr>
      <w:r w:rsidRPr="007F26CE">
        <w:rPr>
          <w:rFonts w:ascii="Times New Roman" w:hAnsi="Times New Roman" w:cs="Times New Roman"/>
          <w:sz w:val="24"/>
          <w:szCs w:val="24"/>
        </w:rPr>
        <w:t>push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 </w:t>
      </w:r>
      <w:r w:rsidRPr="007F26CE">
        <w:rPr>
          <w:rFonts w:ascii="Times New Roman" w:hAnsi="Times New Roman" w:cs="Times New Roman"/>
          <w:color w:val="008000"/>
          <w:sz w:val="24"/>
          <w:szCs w:val="24"/>
        </w:rPr>
        <w:t>Name</w:t>
      </w:r>
      <w:r w:rsidRPr="007F26CE">
        <w:rPr>
          <w:rFonts w:ascii="Times New Roman" w:hAnsi="Times New Roman" w:cs="Times New Roman"/>
          <w:sz w:val="24"/>
          <w:szCs w:val="24"/>
        </w:rPr>
        <w:t>, real </w:t>
      </w:r>
      <w:r w:rsidRPr="007F26CE">
        <w:rPr>
          <w:rFonts w:ascii="Times New Roman" w:hAnsi="Times New Roman" w:cs="Times New Roman"/>
          <w:color w:val="008000"/>
          <w:sz w:val="24"/>
          <w:szCs w:val="24"/>
        </w:rPr>
        <w:t>Amount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procedure</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i,i</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peek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 </w:t>
      </w:r>
      <w:r w:rsidRPr="007F26CE">
        <w:rPr>
          <w:rFonts w:ascii="Times New Roman" w:hAnsi="Times New Roman" w:cs="Times New Roman"/>
          <w:color w:val="008000"/>
          <w:sz w:val="24"/>
          <w:szCs w:val="24"/>
        </w:rPr>
        <w:t>Name</w:t>
      </w:r>
      <w:r w:rsidRPr="007F26CE">
        <w:rPr>
          <w:rFonts w:ascii="Times New Roman" w:hAnsi="Times New Roman" w:cs="Times New Roman"/>
          <w:sz w:val="24"/>
          <w:szCs w:val="24"/>
        </w:rPr>
        <w:t>, real </w:t>
      </w:r>
      <w:r w:rsidRPr="007F26CE">
        <w:rPr>
          <w:rFonts w:ascii="Times New Roman" w:hAnsi="Times New Roman" w:cs="Times New Roman"/>
          <w:color w:val="008000"/>
          <w:sz w:val="24"/>
          <w:szCs w:val="24"/>
        </w:rPr>
        <w:t>Amount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procedure</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o,o</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pop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 </w:t>
      </w:r>
      <w:r w:rsidRPr="007F26CE">
        <w:rPr>
          <w:rFonts w:ascii="Times New Roman" w:hAnsi="Times New Roman" w:cs="Times New Roman"/>
          <w:color w:val="008000"/>
          <w:sz w:val="24"/>
          <w:szCs w:val="24"/>
        </w:rPr>
        <w:t>Name</w:t>
      </w:r>
      <w:r w:rsidRPr="007F26CE">
        <w:rPr>
          <w:rFonts w:ascii="Times New Roman" w:hAnsi="Times New Roman" w:cs="Times New Roman"/>
          <w:sz w:val="24"/>
          <w:szCs w:val="24"/>
        </w:rPr>
        <w:t>, real </w:t>
      </w:r>
      <w:r w:rsidRPr="007F26CE">
        <w:rPr>
          <w:rFonts w:ascii="Times New Roman" w:hAnsi="Times New Roman" w:cs="Times New Roman"/>
          <w:color w:val="008000"/>
          <w:sz w:val="24"/>
          <w:szCs w:val="24"/>
        </w:rPr>
        <w:t>Amount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procedure</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o,o</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listQ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duplicate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 </w:t>
      </w:r>
      <w:r w:rsidRPr="007F26CE">
        <w:rPr>
          <w:rFonts w:ascii="Times New Roman" w:hAnsi="Times New Roman" w:cs="Times New Roman"/>
          <w:color w:val="008000"/>
          <w:sz w:val="24"/>
          <w:szCs w:val="24"/>
        </w:rPr>
        <w:t>Name</w:t>
      </w:r>
      <w:r w:rsidRPr="007F26CE">
        <w:rPr>
          <w:rFonts w:ascii="Times New Roman" w:hAnsi="Times New Roman" w:cs="Times New Roman"/>
          <w:sz w:val="24"/>
          <w:szCs w:val="24"/>
        </w:rPr>
        <w:t>, real </w:t>
      </w:r>
      <w:r w:rsidRPr="007F26CE">
        <w:rPr>
          <w:rFonts w:ascii="Times New Roman" w:hAnsi="Times New Roman" w:cs="Times New Roman"/>
          <w:color w:val="008000"/>
          <w:sz w:val="24"/>
          <w:szCs w:val="24"/>
        </w:rPr>
        <w:t>Amount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procedure</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o,o</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swap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 </w:t>
      </w:r>
      <w:r w:rsidRPr="007F26CE">
        <w:rPr>
          <w:rFonts w:ascii="Times New Roman" w:hAnsi="Times New Roman" w:cs="Times New Roman"/>
          <w:color w:val="008000"/>
          <w:sz w:val="24"/>
          <w:szCs w:val="24"/>
        </w:rPr>
        <w:t>Name1</w:t>
      </w:r>
      <w:r w:rsidRPr="007F26CE">
        <w:rPr>
          <w:rFonts w:ascii="Times New Roman" w:hAnsi="Times New Roman" w:cs="Times New Roman"/>
          <w:sz w:val="24"/>
          <w:szCs w:val="24"/>
        </w:rPr>
        <w:t>, real </w:t>
      </w:r>
      <w:r w:rsidRPr="007F26CE">
        <w:rPr>
          <w:rFonts w:ascii="Times New Roman" w:hAnsi="Times New Roman" w:cs="Times New Roman"/>
          <w:color w:val="008000"/>
          <w:sz w:val="24"/>
          <w:szCs w:val="24"/>
        </w:rPr>
        <w:t>Amount1</w:t>
      </w:r>
      <w:r w:rsidRPr="007F26CE">
        <w:rPr>
          <w:rFonts w:ascii="Times New Roman" w:hAnsi="Times New Roman" w:cs="Times New Roman"/>
          <w:sz w:val="24"/>
          <w:szCs w:val="24"/>
        </w:rPr>
        <w:t>, string </w:t>
      </w:r>
      <w:r w:rsidRPr="007F26CE">
        <w:rPr>
          <w:rFonts w:ascii="Times New Roman" w:hAnsi="Times New Roman" w:cs="Times New Roman"/>
          <w:color w:val="008000"/>
          <w:sz w:val="24"/>
          <w:szCs w:val="24"/>
        </w:rPr>
        <w:t>Name2</w:t>
      </w:r>
      <w:r w:rsidRPr="007F26CE">
        <w:rPr>
          <w:rFonts w:ascii="Times New Roman" w:hAnsi="Times New Roman" w:cs="Times New Roman"/>
          <w:sz w:val="24"/>
          <w:szCs w:val="24"/>
        </w:rPr>
        <w:t>, real </w:t>
      </w:r>
      <w:r w:rsidRPr="007F26CE">
        <w:rPr>
          <w:rFonts w:ascii="Times New Roman" w:hAnsi="Times New Roman" w:cs="Times New Roman"/>
          <w:color w:val="008000"/>
          <w:sz w:val="24"/>
          <w:szCs w:val="24"/>
        </w:rPr>
        <w:t>Amount2</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determ</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o,o,o,o</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p>
    <w:p w:rsidR="007E6BAD" w:rsidRPr="007F26CE" w:rsidRDefault="007E6BAD" w:rsidP="007E6BAD">
      <w:pPr>
        <w:rPr>
          <w:rFonts w:ascii="Times New Roman" w:hAnsi="Times New Roman" w:cs="Times New Roman"/>
          <w:sz w:val="24"/>
          <w:szCs w:val="24"/>
        </w:rPr>
      </w:pPr>
    </w:p>
    <w:p w:rsidR="007E6BAD" w:rsidRPr="007F26CE" w:rsidRDefault="007E6BAD" w:rsidP="007E6BAD">
      <w:pPr>
        <w:rPr>
          <w:rFonts w:ascii="Times New Roman" w:hAnsi="Times New Roman" w:cs="Times New Roman"/>
          <w:sz w:val="24"/>
          <w:szCs w:val="24"/>
        </w:rPr>
      </w:pPr>
      <w:r w:rsidRPr="007F26CE">
        <w:rPr>
          <w:rFonts w:ascii="Times New Roman" w:hAnsi="Times New Roman" w:cs="Times New Roman"/>
          <w:color w:val="808000"/>
          <w:sz w:val="24"/>
          <w:szCs w:val="24"/>
        </w:rPr>
        <w:t>clauses</w:t>
      </w:r>
    </w:p>
    <w:p w:rsidR="007E6BAD" w:rsidRPr="007F26CE" w:rsidRDefault="007E6BAD" w:rsidP="007E6BAD">
      <w:pPr>
        <w:rPr>
          <w:rFonts w:ascii="Times New Roman" w:hAnsi="Times New Roman" w:cs="Times New Roman"/>
          <w:sz w:val="24"/>
          <w:szCs w:val="24"/>
        </w:rPr>
      </w:pPr>
      <w:r w:rsidRPr="007F26CE">
        <w:rPr>
          <w:rFonts w:ascii="Times New Roman" w:hAnsi="Times New Roman" w:cs="Times New Roman"/>
          <w:sz w:val="24"/>
          <w:szCs w:val="24"/>
        </w:rPr>
        <w:t> push</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assertz</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q</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r>
      <w:r w:rsidRPr="007F26CE">
        <w:rPr>
          <w:rFonts w:ascii="Times New Roman" w:hAnsi="Times New Roman" w:cs="Times New Roman"/>
          <w:sz w:val="24"/>
          <w:szCs w:val="24"/>
        </w:rPr>
        <w:br/>
        <w:t>    peek</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q</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peek</w:t>
      </w:r>
      <w:r w:rsidRPr="007F26CE">
        <w:rPr>
          <w:rFonts w:ascii="Times New Roman" w:hAnsi="Times New Roman" w:cs="Times New Roman"/>
          <w:color w:val="993300"/>
          <w:sz w:val="24"/>
          <w:szCs w:val="24"/>
        </w:rPr>
        <w:t>(</w:t>
      </w:r>
      <w:r w:rsidRPr="007F26CE">
        <w:rPr>
          <w:rFonts w:ascii="Times New Roman" w:hAnsi="Times New Roman" w:cs="Times New Roman"/>
          <w:color w:val="0000FF"/>
          <w:sz w:val="24"/>
          <w:szCs w:val="24"/>
        </w:rPr>
        <w:t>"0"</w:t>
      </w:r>
      <w:r w:rsidRPr="007F26CE">
        <w:rPr>
          <w:rFonts w:ascii="Times New Roman" w:hAnsi="Times New Roman" w:cs="Times New Roman"/>
          <w:sz w:val="24"/>
          <w:szCs w:val="24"/>
        </w:rPr>
        <w:t>,</w:t>
      </w:r>
      <w:r w:rsidRPr="007F26CE">
        <w:rPr>
          <w:rFonts w:ascii="Times New Roman" w:hAnsi="Times New Roman" w:cs="Times New Roman"/>
          <w:color w:val="0000FF"/>
          <w:sz w:val="24"/>
          <w:szCs w:val="24"/>
        </w:rPr>
        <w:t>0</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r>
      <w:r w:rsidRPr="007F26CE">
        <w:rPr>
          <w:rFonts w:ascii="Times New Roman" w:hAnsi="Times New Roman" w:cs="Times New Roman"/>
          <w:sz w:val="24"/>
          <w:szCs w:val="24"/>
        </w:rPr>
        <w:br/>
        <w:t>    pop</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retract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q</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pop</w:t>
      </w:r>
      <w:r w:rsidRPr="007F26CE">
        <w:rPr>
          <w:rFonts w:ascii="Times New Roman" w:hAnsi="Times New Roman" w:cs="Times New Roman"/>
          <w:color w:val="993300"/>
          <w:sz w:val="24"/>
          <w:szCs w:val="24"/>
        </w:rPr>
        <w:t>(</w:t>
      </w:r>
      <w:r w:rsidRPr="007F26CE">
        <w:rPr>
          <w:rFonts w:ascii="Times New Roman" w:hAnsi="Times New Roman" w:cs="Times New Roman"/>
          <w:color w:val="0000FF"/>
          <w:sz w:val="24"/>
          <w:szCs w:val="24"/>
        </w:rPr>
        <w:t>"0"</w:t>
      </w:r>
      <w:r w:rsidRPr="007F26CE">
        <w:rPr>
          <w:rFonts w:ascii="Times New Roman" w:hAnsi="Times New Roman" w:cs="Times New Roman"/>
          <w:sz w:val="24"/>
          <w:szCs w:val="24"/>
        </w:rPr>
        <w:t>,</w:t>
      </w:r>
      <w:r w:rsidRPr="007F26CE">
        <w:rPr>
          <w:rFonts w:ascii="Times New Roman" w:hAnsi="Times New Roman" w:cs="Times New Roman"/>
          <w:color w:val="0000FF"/>
          <w:sz w:val="24"/>
          <w:szCs w:val="24"/>
        </w:rPr>
        <w:t>0</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r>
      <w:r w:rsidRPr="007F26CE">
        <w:rPr>
          <w:rFonts w:ascii="Times New Roman" w:hAnsi="Times New Roman" w:cs="Times New Roman"/>
          <w:sz w:val="24"/>
          <w:szCs w:val="24"/>
        </w:rPr>
        <w:br/>
      </w:r>
      <w:r w:rsidRPr="007F26CE">
        <w:rPr>
          <w:rFonts w:ascii="Times New Roman" w:hAnsi="Times New Roman" w:cs="Times New Roman"/>
          <w:color w:val="808000"/>
          <w:sz w:val="24"/>
          <w:szCs w:val="24"/>
        </w:rPr>
        <w:t>class</w:t>
      </w:r>
      <w:r w:rsidRPr="007F26CE">
        <w:rPr>
          <w:rFonts w:ascii="Times New Roman" w:hAnsi="Times New Roman" w:cs="Times New Roman"/>
          <w:sz w:val="24"/>
          <w:szCs w:val="24"/>
        </w:rPr>
        <w:t> </w:t>
      </w:r>
      <w:r w:rsidRPr="007F26CE">
        <w:rPr>
          <w:rFonts w:ascii="Times New Roman" w:hAnsi="Times New Roman" w:cs="Times New Roman"/>
          <w:color w:val="808000"/>
          <w:sz w:val="24"/>
          <w:szCs w:val="24"/>
        </w:rPr>
        <w:t>predicates</w:t>
      </w:r>
      <w:r w:rsidRPr="007F26CE">
        <w:rPr>
          <w:rFonts w:ascii="Times New Roman" w:hAnsi="Times New Roman" w:cs="Times New Roman"/>
          <w:sz w:val="24"/>
          <w:szCs w:val="24"/>
        </w:rPr>
        <w:br/>
        <w:t>    listAllInQueue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procedure</w:t>
      </w:r>
      <w:r w:rsidRPr="007F26CE">
        <w:rPr>
          <w:rFonts w:ascii="Times New Roman" w:hAnsi="Times New Roman" w:cs="Times New Roman"/>
          <w:sz w:val="24"/>
          <w:szCs w:val="24"/>
        </w:rPr>
        <w:t> .</w:t>
      </w:r>
      <w:r w:rsidRPr="007F26CE">
        <w:rPr>
          <w:rFonts w:ascii="Times New Roman" w:hAnsi="Times New Roman" w:cs="Times New Roman"/>
          <w:sz w:val="24"/>
          <w:szCs w:val="24"/>
        </w:rPr>
        <w:br/>
      </w:r>
      <w:r w:rsidRPr="007F26CE">
        <w:rPr>
          <w:rFonts w:ascii="Times New Roman" w:hAnsi="Times New Roman" w:cs="Times New Roman"/>
          <w:color w:val="808000"/>
          <w:sz w:val="24"/>
          <w:szCs w:val="24"/>
        </w:rPr>
        <w:t>clauses</w:t>
      </w:r>
      <w:r w:rsidRPr="007F26CE">
        <w:rPr>
          <w:rFonts w:ascii="Times New Roman" w:hAnsi="Times New Roman" w:cs="Times New Roman"/>
          <w:sz w:val="24"/>
          <w:szCs w:val="24"/>
        </w:rPr>
        <w:br/>
        <w:t>    listQ</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q</w:t>
      </w:r>
      <w:r w:rsidRPr="007F26CE">
        <w:rPr>
          <w:rFonts w:ascii="Times New Roman" w:hAnsi="Times New Roman" w:cs="Times New Roman"/>
          <w:color w:val="993300"/>
          <w:sz w:val="24"/>
          <w:szCs w:val="24"/>
        </w:rPr>
        <w:t>(</w:t>
      </w:r>
      <w:r w:rsidRPr="007F26CE">
        <w:rPr>
          <w:rFonts w:ascii="Times New Roman" w:hAnsi="Times New Roman" w:cs="Times New Roman"/>
          <w:color w:val="808080"/>
          <w:sz w:val="24"/>
          <w:szCs w:val="24"/>
        </w:rPr>
        <w:t>_Name</w:t>
      </w:r>
      <w:r w:rsidRPr="007F26CE">
        <w:rPr>
          <w:rFonts w:ascii="Times New Roman" w:hAnsi="Times New Roman" w:cs="Times New Roman"/>
          <w:sz w:val="24"/>
          <w:szCs w:val="24"/>
        </w:rPr>
        <w:t>, </w:t>
      </w:r>
      <w:r w:rsidRPr="007F26CE">
        <w:rPr>
          <w:rFonts w:ascii="Times New Roman" w:hAnsi="Times New Roman" w:cs="Times New Roman"/>
          <w:color w:val="808080"/>
          <w:sz w:val="24"/>
          <w:szCs w:val="24"/>
        </w:rPr>
        <w:t>_Amount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xml:space="preserve">, !,                                       </w:t>
      </w:r>
      <w:r w:rsidRPr="007F26CE">
        <w:rPr>
          <w:rFonts w:ascii="Times New Roman" w:hAnsi="Times New Roman" w:cs="Times New Roman"/>
          <w:sz w:val="24"/>
          <w:szCs w:val="24"/>
        </w:rPr>
        <w:br/>
        <w:t>        listAllInQueue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listQ</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xml:space="preserve"> :-                                                      </w:t>
      </w:r>
      <w:r w:rsidRPr="007F26CE">
        <w:rPr>
          <w:rFonts w:ascii="Times New Roman" w:hAnsi="Times New Roman" w:cs="Times New Roman"/>
          <w:sz w:val="24"/>
          <w:szCs w:val="24"/>
        </w:rPr>
        <w:br/>
        <w:t>        stdIO::write</w:t>
      </w:r>
      <w:r w:rsidRPr="007F26CE">
        <w:rPr>
          <w:rFonts w:ascii="Times New Roman" w:hAnsi="Times New Roman" w:cs="Times New Roman"/>
          <w:color w:val="993300"/>
          <w:sz w:val="24"/>
          <w:szCs w:val="24"/>
        </w:rPr>
        <w:t>(</w:t>
      </w:r>
      <w:r w:rsidRPr="007F26CE">
        <w:rPr>
          <w:rFonts w:ascii="Times New Roman" w:hAnsi="Times New Roman" w:cs="Times New Roman"/>
          <w:color w:val="0000FF"/>
          <w:sz w:val="24"/>
          <w:szCs w:val="24"/>
        </w:rPr>
        <w:t>"nothing"</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stdIO::nl.</w:t>
      </w:r>
      <w:r w:rsidRPr="007F26CE">
        <w:rPr>
          <w:rFonts w:ascii="Times New Roman" w:hAnsi="Times New Roman" w:cs="Times New Roman"/>
          <w:sz w:val="24"/>
          <w:szCs w:val="24"/>
        </w:rPr>
        <w:br/>
      </w:r>
      <w:r w:rsidRPr="007F26CE">
        <w:rPr>
          <w:rFonts w:ascii="Times New Roman" w:hAnsi="Times New Roman" w:cs="Times New Roman"/>
          <w:sz w:val="24"/>
          <w:szCs w:val="24"/>
        </w:rPr>
        <w:br/>
        <w:t>    listAllInQueue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r>
      <w:r w:rsidRPr="007F26CE">
        <w:rPr>
          <w:rFonts w:ascii="Times New Roman" w:hAnsi="Times New Roman" w:cs="Times New Roman"/>
          <w:sz w:val="24"/>
          <w:szCs w:val="24"/>
        </w:rPr>
        <w:lastRenderedPageBreak/>
        <w:t>        </w:t>
      </w:r>
      <w:r w:rsidRPr="007F26CE">
        <w:rPr>
          <w:rFonts w:ascii="Times New Roman" w:hAnsi="Times New Roman" w:cs="Times New Roman"/>
          <w:color w:val="333399"/>
          <w:sz w:val="24"/>
          <w:szCs w:val="24"/>
        </w:rPr>
        <w:t>foreach</w:t>
      </w:r>
      <w:r w:rsidRPr="007F26CE">
        <w:rPr>
          <w:rFonts w:ascii="Times New Roman" w:hAnsi="Times New Roman" w:cs="Times New Roman"/>
          <w:sz w:val="24"/>
          <w:szCs w:val="24"/>
        </w:rPr>
        <w:t> q</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br/>
        <w:t>        </w:t>
      </w:r>
      <w:r w:rsidRPr="007F26CE">
        <w:rPr>
          <w:rFonts w:ascii="Times New Roman" w:hAnsi="Times New Roman" w:cs="Times New Roman"/>
          <w:color w:val="333399"/>
          <w:sz w:val="24"/>
          <w:szCs w:val="24"/>
        </w:rPr>
        <w:t>do</w:t>
      </w:r>
      <w:r w:rsidRPr="007F26CE">
        <w:rPr>
          <w:rFonts w:ascii="Times New Roman" w:hAnsi="Times New Roman" w:cs="Times New Roman"/>
          <w:sz w:val="24"/>
          <w:szCs w:val="24"/>
        </w:rPr>
        <w:t> stdIO::write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w:t>
      </w:r>
      <w:r w:rsidRPr="007F26CE">
        <w:rPr>
          <w:rFonts w:ascii="Times New Roman" w:hAnsi="Times New Roman" w:cs="Times New Roman"/>
          <w:sz w:val="24"/>
          <w:szCs w:val="24"/>
        </w:rPr>
        <w:t>, </w:t>
      </w:r>
      <w:r w:rsidRPr="007F26CE">
        <w:rPr>
          <w:rFonts w:ascii="Times New Roman" w:hAnsi="Times New Roman" w:cs="Times New Roman"/>
          <w:color w:val="0000FF"/>
          <w:sz w:val="24"/>
          <w:szCs w:val="24"/>
        </w:rPr>
        <w:t>" "</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stdIO::nl</w:t>
      </w:r>
      <w:r w:rsidRPr="007F26CE">
        <w:rPr>
          <w:rFonts w:ascii="Times New Roman" w:hAnsi="Times New Roman" w:cs="Times New Roman"/>
          <w:sz w:val="24"/>
          <w:szCs w:val="24"/>
        </w:rPr>
        <w:br/>
        <w:t>        </w:t>
      </w:r>
      <w:r w:rsidRPr="007F26CE">
        <w:rPr>
          <w:rFonts w:ascii="Times New Roman" w:hAnsi="Times New Roman" w:cs="Times New Roman"/>
          <w:color w:val="333399"/>
          <w:sz w:val="24"/>
          <w:szCs w:val="24"/>
        </w:rPr>
        <w:t>end</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foreach</w:t>
      </w:r>
      <w:r w:rsidRPr="007F26CE">
        <w:rPr>
          <w:rFonts w:ascii="Times New Roman" w:hAnsi="Times New Roman" w:cs="Times New Roman"/>
          <w:sz w:val="24"/>
          <w:szCs w:val="24"/>
        </w:rPr>
        <w:t>.</w:t>
      </w:r>
      <w:r w:rsidRPr="007F26CE">
        <w:rPr>
          <w:rFonts w:ascii="Times New Roman" w:hAnsi="Times New Roman" w:cs="Times New Roman"/>
          <w:sz w:val="24"/>
          <w:szCs w:val="24"/>
        </w:rPr>
        <w:br/>
      </w:r>
      <w:r w:rsidRPr="007F26CE">
        <w:rPr>
          <w:rFonts w:ascii="Times New Roman" w:hAnsi="Times New Roman" w:cs="Times New Roman"/>
          <w:sz w:val="24"/>
          <w:szCs w:val="24"/>
        </w:rPr>
        <w:br/>
        <w:t>    duplicate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q</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asserta</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q</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duplicate</w:t>
      </w:r>
      <w:r w:rsidRPr="007F26CE">
        <w:rPr>
          <w:rFonts w:ascii="Times New Roman" w:hAnsi="Times New Roman" w:cs="Times New Roman"/>
          <w:color w:val="993300"/>
          <w:sz w:val="24"/>
          <w:szCs w:val="24"/>
        </w:rPr>
        <w:t>(</w:t>
      </w:r>
      <w:r w:rsidRPr="007F26CE">
        <w:rPr>
          <w:rFonts w:ascii="Times New Roman" w:hAnsi="Times New Roman" w:cs="Times New Roman"/>
          <w:color w:val="0000FF"/>
          <w:sz w:val="24"/>
          <w:szCs w:val="24"/>
        </w:rPr>
        <w:t>"0"</w:t>
      </w:r>
      <w:r w:rsidRPr="007F26CE">
        <w:rPr>
          <w:rFonts w:ascii="Times New Roman" w:hAnsi="Times New Roman" w:cs="Times New Roman"/>
          <w:sz w:val="24"/>
          <w:szCs w:val="24"/>
        </w:rPr>
        <w:t>,</w:t>
      </w:r>
      <w:r w:rsidRPr="007F26CE">
        <w:rPr>
          <w:rFonts w:ascii="Times New Roman" w:hAnsi="Times New Roman" w:cs="Times New Roman"/>
          <w:color w:val="0000FF"/>
          <w:sz w:val="24"/>
          <w:szCs w:val="24"/>
        </w:rPr>
        <w:t>0</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sz w:val="24"/>
          <w:szCs w:val="24"/>
        </w:rPr>
        <w:br/>
        <w:t>    swap</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Name1</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Amount1</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Name2</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Amount2</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retract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q</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Name1</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Amount1</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xml:space="preserve">,                                           </w:t>
      </w:r>
      <w:r w:rsidRPr="007F26CE">
        <w:rPr>
          <w:rFonts w:ascii="Times New Roman" w:hAnsi="Times New Roman" w:cs="Times New Roman"/>
          <w:sz w:val="24"/>
          <w:szCs w:val="24"/>
        </w:rPr>
        <w:br/>
        <w:t>        assert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qout</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Name1</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Amount1</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xml:space="preserve">,                                       </w:t>
      </w:r>
      <w:r w:rsidRPr="007F26CE">
        <w:rPr>
          <w:rFonts w:ascii="Times New Roman" w:hAnsi="Times New Roman" w:cs="Times New Roman"/>
          <w:sz w:val="24"/>
          <w:szCs w:val="24"/>
        </w:rPr>
        <w:br/>
        <w:t>        retract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q</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Name2</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Amount2</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xml:space="preserve">, !,                                            </w:t>
      </w:r>
      <w:r w:rsidRPr="007F26CE">
        <w:rPr>
          <w:rFonts w:ascii="Times New Roman" w:hAnsi="Times New Roman" w:cs="Times New Roman"/>
          <w:sz w:val="24"/>
          <w:szCs w:val="24"/>
        </w:rPr>
        <w:br/>
        <w:t>        asserta</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q</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Name1</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Amount1</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xml:space="preserve">,                                        </w:t>
      </w:r>
      <w:r w:rsidRPr="007F26CE">
        <w:rPr>
          <w:rFonts w:ascii="Times New Roman" w:hAnsi="Times New Roman" w:cs="Times New Roman"/>
          <w:sz w:val="24"/>
          <w:szCs w:val="24"/>
        </w:rPr>
        <w:br/>
        <w:t>        asserta</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q</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Name2</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Amount2</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retract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qout</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Name1</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Amount1</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xml:space="preserve">.                                       </w:t>
      </w:r>
      <w:r w:rsidRPr="007F26CE">
        <w:rPr>
          <w:rFonts w:ascii="Times New Roman" w:hAnsi="Times New Roman" w:cs="Times New Roman"/>
          <w:sz w:val="24"/>
          <w:szCs w:val="24"/>
        </w:rPr>
        <w:br/>
        <w:t>    swap</w:t>
      </w:r>
      <w:r w:rsidRPr="007F26CE">
        <w:rPr>
          <w:rFonts w:ascii="Times New Roman" w:hAnsi="Times New Roman" w:cs="Times New Roman"/>
          <w:color w:val="993300"/>
          <w:sz w:val="24"/>
          <w:szCs w:val="24"/>
        </w:rPr>
        <w:t>(</w:t>
      </w:r>
      <w:r w:rsidRPr="007F26CE">
        <w:rPr>
          <w:rFonts w:ascii="Times New Roman" w:hAnsi="Times New Roman" w:cs="Times New Roman"/>
          <w:color w:val="0000FF"/>
          <w:sz w:val="24"/>
          <w:szCs w:val="24"/>
        </w:rPr>
        <w:t>"0"</w:t>
      </w:r>
      <w:r w:rsidRPr="007F26CE">
        <w:rPr>
          <w:rFonts w:ascii="Times New Roman" w:hAnsi="Times New Roman" w:cs="Times New Roman"/>
          <w:sz w:val="24"/>
          <w:szCs w:val="24"/>
        </w:rPr>
        <w:t>,</w:t>
      </w:r>
      <w:r w:rsidRPr="007F26CE">
        <w:rPr>
          <w:rFonts w:ascii="Times New Roman" w:hAnsi="Times New Roman" w:cs="Times New Roman"/>
          <w:color w:val="0000FF"/>
          <w:sz w:val="24"/>
          <w:szCs w:val="24"/>
        </w:rPr>
        <w:t>0</w:t>
      </w:r>
      <w:r w:rsidRPr="007F26CE">
        <w:rPr>
          <w:rFonts w:ascii="Times New Roman" w:hAnsi="Times New Roman" w:cs="Times New Roman"/>
          <w:sz w:val="24"/>
          <w:szCs w:val="24"/>
        </w:rPr>
        <w:t>,</w:t>
      </w:r>
      <w:r w:rsidRPr="007F26CE">
        <w:rPr>
          <w:rFonts w:ascii="Times New Roman" w:hAnsi="Times New Roman" w:cs="Times New Roman"/>
          <w:color w:val="0000FF"/>
          <w:sz w:val="24"/>
          <w:szCs w:val="24"/>
        </w:rPr>
        <w:t>"0"</w:t>
      </w:r>
      <w:r w:rsidRPr="007F26CE">
        <w:rPr>
          <w:rFonts w:ascii="Times New Roman" w:hAnsi="Times New Roman" w:cs="Times New Roman"/>
          <w:sz w:val="24"/>
          <w:szCs w:val="24"/>
        </w:rPr>
        <w:t>,</w:t>
      </w:r>
      <w:r w:rsidRPr="007F26CE">
        <w:rPr>
          <w:rFonts w:ascii="Times New Roman" w:hAnsi="Times New Roman" w:cs="Times New Roman"/>
          <w:color w:val="0000FF"/>
          <w:sz w:val="24"/>
          <w:szCs w:val="24"/>
        </w:rPr>
        <w:t>0</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retract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qout</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Name1</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Amount1</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xml:space="preserve">,                                      </w:t>
      </w:r>
      <w:r w:rsidRPr="007F26CE">
        <w:rPr>
          <w:rFonts w:ascii="Times New Roman" w:hAnsi="Times New Roman" w:cs="Times New Roman"/>
          <w:sz w:val="24"/>
          <w:szCs w:val="24"/>
        </w:rPr>
        <w:br/>
        <w:t>        asserta</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q</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Name1</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Amount1</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p>
    <w:p w:rsidR="007E6BAD" w:rsidRPr="007F26CE" w:rsidRDefault="007E6BAD" w:rsidP="007E6BAD">
      <w:pPr>
        <w:rPr>
          <w:rFonts w:ascii="Times New Roman" w:hAnsi="Times New Roman" w:cs="Times New Roman"/>
          <w:sz w:val="24"/>
          <w:szCs w:val="24"/>
        </w:rPr>
      </w:pPr>
    </w:p>
    <w:p w:rsidR="007E6BAD" w:rsidRPr="007F26CE" w:rsidRDefault="007E6BAD" w:rsidP="007E6BAD">
      <w:pPr>
        <w:rPr>
          <w:rFonts w:ascii="Times New Roman" w:hAnsi="Times New Roman" w:cs="Times New Roman"/>
          <w:sz w:val="24"/>
          <w:szCs w:val="24"/>
        </w:rPr>
      </w:pPr>
    </w:p>
    <w:p w:rsidR="007E6BAD" w:rsidRPr="007F26CE" w:rsidRDefault="007E6BAD" w:rsidP="007E6BAD">
      <w:pPr>
        <w:rPr>
          <w:rFonts w:ascii="Times New Roman" w:hAnsi="Times New Roman" w:cs="Times New Roman"/>
          <w:sz w:val="24"/>
          <w:szCs w:val="24"/>
        </w:rPr>
      </w:pPr>
    </w:p>
    <w:p w:rsidR="007E6BAD" w:rsidRPr="007F26CE" w:rsidRDefault="007E6BAD" w:rsidP="007E6BAD">
      <w:pPr>
        <w:outlineLvl w:val="1"/>
        <w:rPr>
          <w:rFonts w:ascii="Times New Roman" w:hAnsi="Times New Roman" w:cs="Times New Roman"/>
          <w:b/>
          <w:sz w:val="24"/>
          <w:szCs w:val="24"/>
        </w:rPr>
      </w:pPr>
      <w:r w:rsidRPr="007F26CE">
        <w:rPr>
          <w:rFonts w:ascii="Times New Roman" w:hAnsi="Times New Roman" w:cs="Times New Roman"/>
          <w:b/>
          <w:sz w:val="24"/>
          <w:szCs w:val="24"/>
        </w:rPr>
        <w:t>Приложение 6: Tree</w:t>
      </w:r>
    </w:p>
    <w:p w:rsidR="007E6BAD" w:rsidRPr="007F26CE" w:rsidRDefault="007E6BAD" w:rsidP="007E6BAD">
      <w:pPr>
        <w:rPr>
          <w:rFonts w:ascii="Times New Roman" w:hAnsi="Times New Roman" w:cs="Times New Roman"/>
          <w:b/>
          <w:sz w:val="24"/>
          <w:szCs w:val="24"/>
        </w:rPr>
      </w:pPr>
    </w:p>
    <w:p w:rsidR="007E6BAD" w:rsidRPr="007F26CE" w:rsidRDefault="007E6BAD" w:rsidP="007E6BAD">
      <w:pPr>
        <w:rPr>
          <w:rFonts w:ascii="Times New Roman" w:hAnsi="Times New Roman" w:cs="Times New Roman"/>
          <w:sz w:val="24"/>
          <w:szCs w:val="24"/>
        </w:rPr>
      </w:pPr>
      <w:r w:rsidRPr="007F26CE">
        <w:rPr>
          <w:rFonts w:ascii="Times New Roman" w:hAnsi="Times New Roman" w:cs="Times New Roman"/>
          <w:color w:val="808000"/>
          <w:sz w:val="24"/>
          <w:szCs w:val="24"/>
        </w:rPr>
        <w:t>predicates</w:t>
      </w:r>
      <w:r w:rsidRPr="007F26CE">
        <w:rPr>
          <w:rFonts w:ascii="Times New Roman" w:hAnsi="Times New Roman" w:cs="Times New Roman"/>
          <w:sz w:val="24"/>
          <w:szCs w:val="24"/>
        </w:rPr>
        <w:br/>
        <w:t>    add_from_list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stringlist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procedure</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i</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treeinsert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 </w:t>
      </w:r>
      <w:r w:rsidRPr="007F26CE">
        <w:rPr>
          <w:rFonts w:ascii="Times New Roman" w:hAnsi="Times New Roman" w:cs="Times New Roman"/>
          <w:color w:val="008000"/>
          <w:sz w:val="24"/>
          <w:szCs w:val="24"/>
        </w:rPr>
        <w:t>NewItem</w:t>
      </w:r>
      <w:r w:rsidRPr="007F26CE">
        <w:rPr>
          <w:rFonts w:ascii="Times New Roman" w:hAnsi="Times New Roman" w:cs="Times New Roman"/>
          <w:sz w:val="24"/>
          <w:szCs w:val="24"/>
        </w:rPr>
        <w:t>, treetype </w:t>
      </w:r>
      <w:r w:rsidRPr="007F26CE">
        <w:rPr>
          <w:rFonts w:ascii="Times New Roman" w:hAnsi="Times New Roman" w:cs="Times New Roman"/>
          <w:color w:val="008000"/>
          <w:sz w:val="24"/>
          <w:szCs w:val="24"/>
        </w:rPr>
        <w:t>OldTree</w:t>
      </w:r>
      <w:r w:rsidRPr="007F26CE">
        <w:rPr>
          <w:rFonts w:ascii="Times New Roman" w:hAnsi="Times New Roman" w:cs="Times New Roman"/>
          <w:sz w:val="24"/>
          <w:szCs w:val="24"/>
        </w:rPr>
        <w:t>, treetype </w:t>
      </w:r>
      <w:r w:rsidRPr="007F26CE">
        <w:rPr>
          <w:rFonts w:ascii="Times New Roman" w:hAnsi="Times New Roman" w:cs="Times New Roman"/>
          <w:color w:val="008000"/>
          <w:sz w:val="24"/>
          <w:szCs w:val="24"/>
        </w:rPr>
        <w:t>Newtree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procedure</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i,i,o</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traverse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string </w:t>
      </w:r>
      <w:r w:rsidRPr="007F26CE">
        <w:rPr>
          <w:rFonts w:ascii="Times New Roman" w:hAnsi="Times New Roman" w:cs="Times New Roman"/>
          <w:color w:val="008000"/>
          <w:sz w:val="24"/>
          <w:szCs w:val="24"/>
        </w:rPr>
        <w:t>TraverseOrder</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procedure</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i</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preOrderTraverse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treetype </w:t>
      </w:r>
      <w:r w:rsidRPr="007F26CE">
        <w:rPr>
          <w:rFonts w:ascii="Times New Roman" w:hAnsi="Times New Roman" w:cs="Times New Roman"/>
          <w:color w:val="008000"/>
          <w:sz w:val="24"/>
          <w:szCs w:val="24"/>
        </w:rPr>
        <w:t>Tree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procedure</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i</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inOrderTraverse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treetype </w:t>
      </w:r>
      <w:r w:rsidRPr="007F26CE">
        <w:rPr>
          <w:rFonts w:ascii="Times New Roman" w:hAnsi="Times New Roman" w:cs="Times New Roman"/>
          <w:color w:val="008000"/>
          <w:sz w:val="24"/>
          <w:szCs w:val="24"/>
        </w:rPr>
        <w:t>Tree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procedure</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i</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postOrdertraverse :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treetype </w:t>
      </w:r>
      <w:r w:rsidRPr="007F26CE">
        <w:rPr>
          <w:rFonts w:ascii="Times New Roman" w:hAnsi="Times New Roman" w:cs="Times New Roman"/>
          <w:color w:val="008000"/>
          <w:sz w:val="24"/>
          <w:szCs w:val="24"/>
        </w:rPr>
        <w:t>Tree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333399"/>
          <w:sz w:val="24"/>
          <w:szCs w:val="24"/>
        </w:rPr>
        <w:t>procedure</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i</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p>
    <w:p w:rsidR="007E6BAD" w:rsidRPr="007F26CE" w:rsidRDefault="007E6BAD" w:rsidP="007E6BAD">
      <w:pPr>
        <w:rPr>
          <w:rFonts w:ascii="Times New Roman" w:hAnsi="Times New Roman" w:cs="Times New Roman"/>
          <w:sz w:val="24"/>
          <w:szCs w:val="24"/>
        </w:rPr>
      </w:pPr>
    </w:p>
    <w:p w:rsidR="007E6BAD" w:rsidRPr="007F26CE" w:rsidRDefault="007E6BAD" w:rsidP="007E6BAD">
      <w:pPr>
        <w:rPr>
          <w:rFonts w:ascii="Times New Roman" w:hAnsi="Times New Roman" w:cs="Times New Roman"/>
          <w:color w:val="808000"/>
          <w:sz w:val="24"/>
          <w:szCs w:val="24"/>
        </w:rPr>
      </w:pPr>
      <w:r w:rsidRPr="007F26CE">
        <w:rPr>
          <w:rFonts w:ascii="Times New Roman" w:hAnsi="Times New Roman" w:cs="Times New Roman"/>
          <w:color w:val="808000"/>
          <w:sz w:val="24"/>
          <w:szCs w:val="24"/>
        </w:rPr>
        <w:t>clauses</w:t>
      </w:r>
      <w:r w:rsidRPr="007F26CE">
        <w:rPr>
          <w:rFonts w:ascii="Times New Roman" w:hAnsi="Times New Roman" w:cs="Times New Roman"/>
          <w:sz w:val="24"/>
          <w:szCs w:val="24"/>
        </w:rPr>
        <w:br/>
        <w:t>    add_from_list</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 !.</w:t>
      </w:r>
      <w:r w:rsidRPr="007F26CE">
        <w:rPr>
          <w:rFonts w:ascii="Times New Roman" w:hAnsi="Times New Roman" w:cs="Times New Roman"/>
          <w:sz w:val="24"/>
          <w:szCs w:val="24"/>
        </w:rPr>
        <w:br/>
        <w:t>    add_from_list</w:t>
      </w:r>
      <w:r w:rsidRPr="007F26CE">
        <w:rPr>
          <w:rFonts w:ascii="Times New Roman" w:hAnsi="Times New Roman" w:cs="Times New Roman"/>
          <w:color w:val="993300"/>
          <w:sz w:val="24"/>
          <w:szCs w:val="24"/>
        </w:rPr>
        <w:t>(</w:t>
      </w:r>
      <w:r w:rsidRPr="007F26CE">
        <w:rPr>
          <w:rFonts w:ascii="Times New Roman" w:hAnsi="Times New Roman" w:cs="Times New Roman"/>
          <w:color w:val="800080"/>
          <w:sz w:val="24"/>
          <w:szCs w:val="24"/>
        </w:rPr>
        <w:t>[</w:t>
      </w:r>
      <w:r w:rsidRPr="007F26CE">
        <w:rPr>
          <w:rFonts w:ascii="Times New Roman" w:hAnsi="Times New Roman" w:cs="Times New Roman"/>
          <w:color w:val="008000"/>
          <w:sz w:val="24"/>
          <w:szCs w:val="24"/>
        </w:rPr>
        <w:t>NewItem</w:t>
      </w:r>
      <w:r w:rsidRPr="007F26CE">
        <w:rPr>
          <w:rFonts w:ascii="Times New Roman" w:hAnsi="Times New Roman" w:cs="Times New Roman"/>
          <w:sz w:val="24"/>
          <w:szCs w:val="24"/>
        </w:rPr>
        <w:t> </w:t>
      </w:r>
      <w:r w:rsidRPr="007F26CE">
        <w:rPr>
          <w:rFonts w:ascii="Times New Roman" w:hAnsi="Times New Roman" w:cs="Times New Roman"/>
          <w:color w:val="80008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Tail</w:t>
      </w:r>
      <w:r w:rsidRPr="007F26CE">
        <w:rPr>
          <w:rFonts w:ascii="Times New Roman" w:hAnsi="Times New Roman" w:cs="Times New Roman"/>
          <w:color w:val="800080"/>
          <w:sz w:val="24"/>
          <w:szCs w:val="24"/>
        </w:rPr>
        <w: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treeinsert</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NewItem</w:t>
      </w:r>
      <w:r w:rsidRPr="007F26CE">
        <w:rPr>
          <w:rFonts w:ascii="Times New Roman" w:hAnsi="Times New Roman" w:cs="Times New Roman"/>
          <w:sz w:val="24"/>
          <w:szCs w:val="24"/>
        </w:rPr>
        <w:t>, treefact, </w:t>
      </w:r>
      <w:r w:rsidRPr="007F26CE">
        <w:rPr>
          <w:rFonts w:ascii="Times New Roman" w:hAnsi="Times New Roman" w:cs="Times New Roman"/>
          <w:color w:val="008000"/>
          <w:sz w:val="24"/>
          <w:szCs w:val="24"/>
        </w:rPr>
        <w:t>NewTree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treefact := </w:t>
      </w:r>
      <w:r w:rsidRPr="007F26CE">
        <w:rPr>
          <w:rFonts w:ascii="Times New Roman" w:hAnsi="Times New Roman" w:cs="Times New Roman"/>
          <w:color w:val="008000"/>
          <w:sz w:val="24"/>
          <w:szCs w:val="24"/>
        </w:rPr>
        <w:t>Newtree</w:t>
      </w:r>
      <w:r w:rsidRPr="007F26CE">
        <w:rPr>
          <w:rFonts w:ascii="Times New Roman" w:hAnsi="Times New Roman" w:cs="Times New Roman"/>
          <w:sz w:val="24"/>
          <w:szCs w:val="24"/>
        </w:rPr>
        <w:t>,</w:t>
      </w:r>
      <w:r w:rsidRPr="007F26CE">
        <w:rPr>
          <w:rFonts w:ascii="Times New Roman" w:hAnsi="Times New Roman" w:cs="Times New Roman"/>
          <w:sz w:val="24"/>
          <w:szCs w:val="24"/>
        </w:rPr>
        <w:br/>
        <w:t>        add_from_list</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Tail</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r>
      <w:r w:rsidRPr="007F26CE">
        <w:rPr>
          <w:rFonts w:ascii="Times New Roman" w:hAnsi="Times New Roman" w:cs="Times New Roman"/>
          <w:sz w:val="24"/>
          <w:szCs w:val="24"/>
        </w:rPr>
        <w:lastRenderedPageBreak/>
        <w:br/>
        <w:t>    treeinsert</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NewItem</w:t>
      </w:r>
      <w:r w:rsidRPr="007F26CE">
        <w:rPr>
          <w:rFonts w:ascii="Times New Roman" w:hAnsi="Times New Roman" w:cs="Times New Roman"/>
          <w:sz w:val="24"/>
          <w:szCs w:val="24"/>
        </w:rPr>
        <w:t>, empty, tree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NewItem</w:t>
      </w:r>
      <w:r w:rsidRPr="007F26CE">
        <w:rPr>
          <w:rFonts w:ascii="Times New Roman" w:hAnsi="Times New Roman" w:cs="Times New Roman"/>
          <w:sz w:val="24"/>
          <w:szCs w:val="24"/>
        </w:rPr>
        <w:t>, empty, empty</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 !.</w:t>
      </w:r>
      <w:r w:rsidRPr="007F26CE">
        <w:rPr>
          <w:rFonts w:ascii="Times New Roman" w:hAnsi="Times New Roman" w:cs="Times New Roman"/>
          <w:sz w:val="24"/>
          <w:szCs w:val="24"/>
        </w:rPr>
        <w:br/>
        <w:t>    treeinsert</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NewItem</w:t>
      </w:r>
      <w:r w:rsidRPr="007F26CE">
        <w:rPr>
          <w:rFonts w:ascii="Times New Roman" w:hAnsi="Times New Roman" w:cs="Times New Roman"/>
          <w:sz w:val="24"/>
          <w:szCs w:val="24"/>
        </w:rPr>
        <w:t>, tree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LEft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Right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tree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Newleft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Right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w:t>
      </w:r>
      <w:r w:rsidRPr="007F26CE">
        <w:rPr>
          <w:rFonts w:ascii="Times New Roman" w:hAnsi="Times New Roman" w:cs="Times New Roman"/>
          <w:color w:val="008000"/>
          <w:sz w:val="24"/>
          <w:szCs w:val="24"/>
        </w:rPr>
        <w:t>NewItem</w:t>
      </w:r>
      <w:r w:rsidRPr="007F26CE">
        <w:rPr>
          <w:rFonts w:ascii="Times New Roman" w:hAnsi="Times New Roman" w:cs="Times New Roman"/>
          <w:sz w:val="24"/>
          <w:szCs w:val="24"/>
        </w:rPr>
        <w:t> &lt;= </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sz w:val="24"/>
          <w:szCs w:val="24"/>
        </w:rPr>
        <w:br/>
        <w:t>        treeinsert</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NewItem</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Left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NewLeft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treeinsert</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NewItem</w:t>
      </w:r>
      <w:r w:rsidRPr="007F26CE">
        <w:rPr>
          <w:rFonts w:ascii="Times New Roman" w:hAnsi="Times New Roman" w:cs="Times New Roman"/>
          <w:sz w:val="24"/>
          <w:szCs w:val="24"/>
        </w:rPr>
        <w:t>, tree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LEft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Right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tree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Left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Newright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treeinsert</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NewItem</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Right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NewRight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sz w:val="24"/>
          <w:szCs w:val="24"/>
        </w:rPr>
        <w:br/>
        <w:t>    traverse</w:t>
      </w:r>
      <w:r w:rsidRPr="007F26CE">
        <w:rPr>
          <w:rFonts w:ascii="Times New Roman" w:hAnsi="Times New Roman" w:cs="Times New Roman"/>
          <w:color w:val="993300"/>
          <w:sz w:val="24"/>
          <w:szCs w:val="24"/>
        </w:rPr>
        <w:t>(</w:t>
      </w:r>
      <w:r w:rsidRPr="007F26CE">
        <w:rPr>
          <w:rFonts w:ascii="Times New Roman" w:hAnsi="Times New Roman" w:cs="Times New Roman"/>
          <w:color w:val="0000FF"/>
          <w:sz w:val="24"/>
          <w:szCs w:val="24"/>
        </w:rPr>
        <w:t>"preorder"</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 stdIO::nl, stdIO::write</w:t>
      </w:r>
      <w:r w:rsidRPr="007F26CE">
        <w:rPr>
          <w:rFonts w:ascii="Times New Roman" w:hAnsi="Times New Roman" w:cs="Times New Roman"/>
          <w:color w:val="993300"/>
          <w:sz w:val="24"/>
          <w:szCs w:val="24"/>
        </w:rPr>
        <w:t>(</w:t>
      </w:r>
      <w:r w:rsidRPr="007F26CE">
        <w:rPr>
          <w:rFonts w:ascii="Times New Roman" w:hAnsi="Times New Roman" w:cs="Times New Roman"/>
          <w:color w:val="0000FF"/>
          <w:sz w:val="24"/>
          <w:szCs w:val="24"/>
        </w:rPr>
        <w:t>"the tree in PRE-order:"</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preOrderTraverse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treefact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 stdIO::nl.</w:t>
      </w:r>
      <w:r w:rsidRPr="007F26CE">
        <w:rPr>
          <w:rFonts w:ascii="Times New Roman" w:hAnsi="Times New Roman" w:cs="Times New Roman"/>
          <w:sz w:val="24"/>
          <w:szCs w:val="24"/>
        </w:rPr>
        <w:br/>
        <w:t>    traverse</w:t>
      </w:r>
      <w:r w:rsidRPr="007F26CE">
        <w:rPr>
          <w:rFonts w:ascii="Times New Roman" w:hAnsi="Times New Roman" w:cs="Times New Roman"/>
          <w:color w:val="993300"/>
          <w:sz w:val="24"/>
          <w:szCs w:val="24"/>
        </w:rPr>
        <w:t>(</w:t>
      </w:r>
      <w:r w:rsidRPr="007F26CE">
        <w:rPr>
          <w:rFonts w:ascii="Times New Roman" w:hAnsi="Times New Roman" w:cs="Times New Roman"/>
          <w:color w:val="0000FF"/>
          <w:sz w:val="24"/>
          <w:szCs w:val="24"/>
        </w:rPr>
        <w:t>"inorder"</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 stdIO::nl, stdIO::write</w:t>
      </w:r>
      <w:r w:rsidRPr="007F26CE">
        <w:rPr>
          <w:rFonts w:ascii="Times New Roman" w:hAnsi="Times New Roman" w:cs="Times New Roman"/>
          <w:color w:val="993300"/>
          <w:sz w:val="24"/>
          <w:szCs w:val="24"/>
        </w:rPr>
        <w:t>(</w:t>
      </w:r>
      <w:r w:rsidRPr="007F26CE">
        <w:rPr>
          <w:rFonts w:ascii="Times New Roman" w:hAnsi="Times New Roman" w:cs="Times New Roman"/>
          <w:color w:val="0000FF"/>
          <w:sz w:val="24"/>
          <w:szCs w:val="24"/>
        </w:rPr>
        <w:t>"the tree in IN-order:"</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inOrderTraverse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treefact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 stdIO::nl.</w:t>
      </w:r>
      <w:r w:rsidRPr="007F26CE">
        <w:rPr>
          <w:rFonts w:ascii="Times New Roman" w:hAnsi="Times New Roman" w:cs="Times New Roman"/>
          <w:sz w:val="24"/>
          <w:szCs w:val="24"/>
        </w:rPr>
        <w:br/>
        <w:t>    traverse</w:t>
      </w:r>
      <w:r w:rsidRPr="007F26CE">
        <w:rPr>
          <w:rFonts w:ascii="Times New Roman" w:hAnsi="Times New Roman" w:cs="Times New Roman"/>
          <w:color w:val="993300"/>
          <w:sz w:val="24"/>
          <w:szCs w:val="24"/>
        </w:rPr>
        <w:t>(</w:t>
      </w:r>
      <w:r w:rsidRPr="007F26CE">
        <w:rPr>
          <w:rFonts w:ascii="Times New Roman" w:hAnsi="Times New Roman" w:cs="Times New Roman"/>
          <w:color w:val="0000FF"/>
          <w:sz w:val="24"/>
          <w:szCs w:val="24"/>
        </w:rPr>
        <w:t>"postorder"</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 stdIO::nl, stdIO::write</w:t>
      </w:r>
      <w:r w:rsidRPr="007F26CE">
        <w:rPr>
          <w:rFonts w:ascii="Times New Roman" w:hAnsi="Times New Roman" w:cs="Times New Roman"/>
          <w:color w:val="993300"/>
          <w:sz w:val="24"/>
          <w:szCs w:val="24"/>
        </w:rPr>
        <w:t>(</w:t>
      </w:r>
      <w:r w:rsidRPr="007F26CE">
        <w:rPr>
          <w:rFonts w:ascii="Times New Roman" w:hAnsi="Times New Roman" w:cs="Times New Roman"/>
          <w:color w:val="0000FF"/>
          <w:sz w:val="24"/>
          <w:szCs w:val="24"/>
        </w:rPr>
        <w:t>"the tree in POST-order:"</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postOrderTraverse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treefact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 stdIO::nl.</w:t>
      </w:r>
      <w:r w:rsidRPr="007F26CE">
        <w:rPr>
          <w:rFonts w:ascii="Times New Roman" w:hAnsi="Times New Roman" w:cs="Times New Roman"/>
          <w:sz w:val="24"/>
          <w:szCs w:val="24"/>
        </w:rPr>
        <w:br/>
        <w:t>    traverse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_</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sz w:val="24"/>
          <w:szCs w:val="24"/>
        </w:rPr>
        <w:br/>
        <w:t>    preOrderTraverse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empty</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 !.</w:t>
      </w:r>
      <w:r w:rsidRPr="007F26CE">
        <w:rPr>
          <w:rFonts w:ascii="Times New Roman" w:hAnsi="Times New Roman" w:cs="Times New Roman"/>
          <w:sz w:val="24"/>
          <w:szCs w:val="24"/>
        </w:rPr>
        <w:br/>
        <w:t>    preOrderTraverse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tree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Left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Right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stdIO::write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0000FF"/>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preOrderTraverse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Left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preOrderTraverse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Right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w:t>
      </w:r>
      <w:r w:rsidRPr="007F26CE">
        <w:rPr>
          <w:rFonts w:ascii="Times New Roman" w:hAnsi="Times New Roman" w:cs="Times New Roman"/>
          <w:sz w:val="24"/>
          <w:szCs w:val="24"/>
        </w:rPr>
        <w:br/>
        <w:t>    inOrderTraverse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empty</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 !.</w:t>
      </w:r>
      <w:r w:rsidRPr="007F26CE">
        <w:rPr>
          <w:rFonts w:ascii="Times New Roman" w:hAnsi="Times New Roman" w:cs="Times New Roman"/>
          <w:sz w:val="24"/>
          <w:szCs w:val="24"/>
        </w:rPr>
        <w:br/>
        <w:t>    inOrderTraverse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tree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Left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Right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inOrderTraverse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Left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stdIO::write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0000FF"/>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inOrderTraverse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Right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r>
      <w:r w:rsidRPr="007F26CE">
        <w:rPr>
          <w:rFonts w:ascii="Times New Roman" w:hAnsi="Times New Roman" w:cs="Times New Roman"/>
          <w:sz w:val="24"/>
          <w:szCs w:val="24"/>
        </w:rPr>
        <w:br/>
        <w:t>    postOrderTraverse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empty</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 !.</w:t>
      </w:r>
      <w:r w:rsidRPr="007F26CE">
        <w:rPr>
          <w:rFonts w:ascii="Times New Roman" w:hAnsi="Times New Roman" w:cs="Times New Roman"/>
          <w:sz w:val="24"/>
          <w:szCs w:val="24"/>
        </w:rPr>
        <w:br/>
        <w:t>    postOrderTraverse</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tree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Left</w:t>
      </w:r>
      <w:r w:rsidRPr="007F26CE">
        <w:rPr>
          <w:rFonts w:ascii="Times New Roman" w:hAnsi="Times New Roman" w:cs="Times New Roman"/>
          <w:sz w:val="24"/>
          <w:szCs w:val="24"/>
        </w:rPr>
        <w:t>, </w:t>
      </w:r>
      <w:r w:rsidRPr="007F26CE">
        <w:rPr>
          <w:rFonts w:ascii="Times New Roman" w:hAnsi="Times New Roman" w:cs="Times New Roman"/>
          <w:color w:val="008000"/>
          <w:sz w:val="24"/>
          <w:szCs w:val="24"/>
        </w:rPr>
        <w:t>Right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r w:rsidRPr="007F26CE">
        <w:rPr>
          <w:rFonts w:ascii="Times New Roman" w:hAnsi="Times New Roman" w:cs="Times New Roman"/>
          <w:sz w:val="24"/>
          <w:szCs w:val="24"/>
        </w:rPr>
        <w:br/>
        <w:t>        postOrderTraverse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Left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postOrderTraverse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Right</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w:t>
      </w:r>
      <w:r w:rsidRPr="007F26CE">
        <w:rPr>
          <w:rFonts w:ascii="Times New Roman" w:hAnsi="Times New Roman" w:cs="Times New Roman"/>
          <w:sz w:val="24"/>
          <w:szCs w:val="24"/>
        </w:rPr>
        <w:br/>
        <w:t>        stdIO::write</w:t>
      </w:r>
      <w:r w:rsidRPr="007F26CE">
        <w:rPr>
          <w:rFonts w:ascii="Times New Roman" w:hAnsi="Times New Roman" w:cs="Times New Roman"/>
          <w:color w:val="993300"/>
          <w:sz w:val="24"/>
          <w:szCs w:val="24"/>
        </w:rPr>
        <w:t>(</w:t>
      </w:r>
      <w:r w:rsidRPr="007F26CE">
        <w:rPr>
          <w:rFonts w:ascii="Times New Roman" w:hAnsi="Times New Roman" w:cs="Times New Roman"/>
          <w:color w:val="008000"/>
          <w:sz w:val="24"/>
          <w:szCs w:val="24"/>
        </w:rPr>
        <w:t>Element</w:t>
      </w:r>
      <w:r w:rsidRPr="007F26CE">
        <w:rPr>
          <w:rFonts w:ascii="Times New Roman" w:hAnsi="Times New Roman" w:cs="Times New Roman"/>
          <w:sz w:val="24"/>
          <w:szCs w:val="24"/>
        </w:rPr>
        <w:t>, </w:t>
      </w:r>
      <w:r w:rsidRPr="007F26CE">
        <w:rPr>
          <w:rFonts w:ascii="Times New Roman" w:hAnsi="Times New Roman" w:cs="Times New Roman"/>
          <w:color w:val="0000FF"/>
          <w:sz w:val="24"/>
          <w:szCs w:val="24"/>
        </w:rPr>
        <w:t>" "</w:t>
      </w:r>
      <w:r w:rsidRPr="007F26CE">
        <w:rPr>
          <w:rFonts w:ascii="Times New Roman" w:hAnsi="Times New Roman" w:cs="Times New Roman"/>
          <w:color w:val="993300"/>
          <w:sz w:val="24"/>
          <w:szCs w:val="24"/>
        </w:rPr>
        <w:t>)</w:t>
      </w:r>
      <w:r w:rsidRPr="007F26CE">
        <w:rPr>
          <w:rFonts w:ascii="Times New Roman" w:hAnsi="Times New Roman" w:cs="Times New Roman"/>
          <w:sz w:val="24"/>
          <w:szCs w:val="24"/>
        </w:rPr>
        <w:t>.                                  </w:t>
      </w:r>
    </w:p>
    <w:p w:rsidR="007E6BAD" w:rsidRPr="00AB31A6" w:rsidRDefault="007E6BAD" w:rsidP="007E6BAD">
      <w:pPr>
        <w:rPr>
          <w:rFonts w:ascii="Times New Roman" w:eastAsiaTheme="majorEastAsia" w:hAnsi="Times New Roman" w:cs="Times New Roman"/>
          <w:b/>
          <w:bCs/>
          <w:color w:val="365F91" w:themeColor="accent1" w:themeShade="BF"/>
          <w:sz w:val="28"/>
          <w:szCs w:val="28"/>
        </w:rPr>
      </w:pPr>
      <w:r w:rsidRPr="00AB31A6">
        <w:rPr>
          <w:rFonts w:ascii="Times New Roman" w:hAnsi="Times New Roman" w:cs="Times New Roman"/>
          <w:sz w:val="28"/>
          <w:szCs w:val="28"/>
        </w:rPr>
        <w:t>    </w:t>
      </w:r>
    </w:p>
    <w:p w:rsidR="007E6BAD" w:rsidRPr="00741CEA" w:rsidRDefault="007E6BAD" w:rsidP="00741CEA">
      <w:pPr>
        <w:rPr>
          <w:rFonts w:asciiTheme="majorHAnsi" w:eastAsiaTheme="majorEastAsia" w:hAnsiTheme="majorHAnsi" w:cstheme="majorBidi"/>
          <w:b/>
          <w:bCs/>
          <w:color w:val="365F91" w:themeColor="accent1" w:themeShade="BF"/>
          <w:sz w:val="28"/>
          <w:szCs w:val="28"/>
        </w:rPr>
      </w:pPr>
      <w:r w:rsidRPr="00AB31A6">
        <w:rPr>
          <w:rFonts w:ascii="Times New Roman" w:eastAsiaTheme="majorEastAsia" w:hAnsi="Times New Roman" w:cs="Times New Roman"/>
          <w:b/>
          <w:bCs/>
          <w:color w:val="365F91" w:themeColor="accent1" w:themeShade="BF"/>
          <w:sz w:val="28"/>
          <w:szCs w:val="28"/>
          <w:lang w:val="en-US"/>
        </w:rPr>
        <w:br/>
      </w:r>
    </w:p>
    <w:p w:rsidR="007E6BAD" w:rsidRPr="002D60B7" w:rsidRDefault="007E6BAD" w:rsidP="007E6BAD">
      <w:pPr>
        <w:autoSpaceDE w:val="0"/>
        <w:autoSpaceDN w:val="0"/>
        <w:adjustRightInd w:val="0"/>
        <w:spacing w:after="0" w:line="240" w:lineRule="auto"/>
        <w:rPr>
          <w:rFonts w:ascii="CMMI12" w:hAnsi="CMMI12" w:cs="CMMI12"/>
          <w:sz w:val="20"/>
          <w:szCs w:val="20"/>
        </w:rPr>
      </w:pPr>
    </w:p>
    <w:p w:rsidR="00E21C63" w:rsidRPr="007528CD" w:rsidRDefault="007E6BAD" w:rsidP="00741CEA">
      <w:pPr>
        <w:spacing w:line="360" w:lineRule="auto"/>
        <w:ind w:firstLine="709"/>
        <w:rPr>
          <w:rFonts w:ascii="Times New Roman" w:hAnsi="Times New Roman" w:cs="Times New Roman"/>
          <w:sz w:val="28"/>
          <w:szCs w:val="28"/>
          <w:lang w:eastAsia="bg-BG"/>
        </w:rPr>
      </w:pPr>
      <w:r>
        <w:rPr>
          <w:rFonts w:ascii="Times New Roman" w:hAnsi="Times New Roman" w:cs="Times New Roman"/>
          <w:sz w:val="28"/>
          <w:szCs w:val="28"/>
          <w:lang w:eastAsia="bg-BG"/>
        </w:rPr>
        <w:t xml:space="preserve">  </w:t>
      </w:r>
    </w:p>
    <w:p w:rsidR="00E21C63" w:rsidRDefault="00E21C63" w:rsidP="00095928">
      <w:pPr>
        <w:ind w:firstLine="709"/>
        <w:jc w:val="both"/>
        <w:outlineLvl w:val="1"/>
        <w:rPr>
          <w:rFonts w:ascii="Times New Roman" w:hAnsi="Times New Roman" w:cs="Times New Roman"/>
          <w:b/>
          <w:i/>
          <w:sz w:val="28"/>
          <w:szCs w:val="28"/>
          <w:lang w:val="en-US"/>
        </w:rPr>
      </w:pPr>
    </w:p>
    <w:sectPr w:rsidR="00E21C63" w:rsidSect="0037586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MTT12">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MMI12">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minimize" style="width:19.5pt;height:16.5pt;visibility:visible;mso-wrap-style:square" o:bullet="t">
        <v:imagedata r:id="rId1" o:title="minimize"/>
      </v:shape>
    </w:pict>
  </w:numPicBullet>
  <w:numPicBullet w:numPicBulletId="1">
    <w:pict>
      <v:shape id="_x0000_i1063" type="#_x0000_t75" alt="maximize" style="width:16.5pt;height:16.5pt;visibility:visible;mso-wrap-style:square" o:bullet="t">
        <v:imagedata r:id="rId2" o:title="maximize"/>
      </v:shape>
    </w:pict>
  </w:numPicBullet>
  <w:numPicBullet w:numPicBulletId="2">
    <w:pict>
      <v:shape id="_x0000_i1064" type="#_x0000_t75" alt="close" style="width:18pt;height:17.25pt;visibility:visible;mso-wrap-style:square" o:bullet="t">
        <v:imagedata r:id="rId3" o:title="close"/>
      </v:shape>
    </w:pict>
  </w:numPicBullet>
  <w:abstractNum w:abstractNumId="0">
    <w:nsid w:val="579B2644"/>
    <w:multiLevelType w:val="hybridMultilevel"/>
    <w:tmpl w:val="9D8687EC"/>
    <w:lvl w:ilvl="0" w:tplc="71F08ADC">
      <w:start w:val="3"/>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
    <w:nsid w:val="5B46476B"/>
    <w:multiLevelType w:val="multilevel"/>
    <w:tmpl w:val="15FCC42E"/>
    <w:lvl w:ilvl="0">
      <w:start w:val="1"/>
      <w:numFmt w:val="decimal"/>
      <w:lvlText w:val="%1."/>
      <w:lvlJc w:val="left"/>
      <w:pPr>
        <w:ind w:left="1069" w:hanging="360"/>
      </w:pPr>
      <w:rPr>
        <w:rFonts w:hint="default"/>
      </w:rPr>
    </w:lvl>
    <w:lvl w:ilvl="1">
      <w:start w:val="4"/>
      <w:numFmt w:val="decimal"/>
      <w:isLgl/>
      <w:lvlText w:val="%1.%2."/>
      <w:lvlJc w:val="left"/>
      <w:pPr>
        <w:ind w:left="1686" w:hanging="930"/>
      </w:pPr>
      <w:rPr>
        <w:rFonts w:hint="default"/>
      </w:rPr>
    </w:lvl>
    <w:lvl w:ilvl="2">
      <w:start w:val="4"/>
      <w:numFmt w:val="decimal"/>
      <w:isLgl/>
      <w:lvlText w:val="%1.%2.%3."/>
      <w:lvlJc w:val="left"/>
      <w:pPr>
        <w:ind w:left="1733" w:hanging="930"/>
      </w:pPr>
      <w:rPr>
        <w:rFonts w:hint="default"/>
      </w:rPr>
    </w:lvl>
    <w:lvl w:ilvl="3">
      <w:start w:val="1"/>
      <w:numFmt w:val="decimal"/>
      <w:isLgl/>
      <w:lvlText w:val="%1.%2.%3.%4."/>
      <w:lvlJc w:val="left"/>
      <w:pPr>
        <w:ind w:left="1930" w:hanging="1080"/>
      </w:pPr>
      <w:rPr>
        <w:rFonts w:hint="default"/>
      </w:rPr>
    </w:lvl>
    <w:lvl w:ilvl="4">
      <w:start w:val="1"/>
      <w:numFmt w:val="decimal"/>
      <w:isLgl/>
      <w:lvlText w:val="%1.%2.%3.%4.%5."/>
      <w:lvlJc w:val="left"/>
      <w:pPr>
        <w:ind w:left="1977" w:hanging="1080"/>
      </w:pPr>
      <w:rPr>
        <w:rFonts w:hint="default"/>
      </w:rPr>
    </w:lvl>
    <w:lvl w:ilvl="5">
      <w:start w:val="1"/>
      <w:numFmt w:val="decimal"/>
      <w:isLgl/>
      <w:lvlText w:val="%1.%2.%3.%4.%5.%6."/>
      <w:lvlJc w:val="left"/>
      <w:pPr>
        <w:ind w:left="2384" w:hanging="1440"/>
      </w:pPr>
      <w:rPr>
        <w:rFonts w:hint="default"/>
      </w:rPr>
    </w:lvl>
    <w:lvl w:ilvl="6">
      <w:start w:val="1"/>
      <w:numFmt w:val="decimal"/>
      <w:isLgl/>
      <w:lvlText w:val="%1.%2.%3.%4.%5.%6.%7."/>
      <w:lvlJc w:val="left"/>
      <w:pPr>
        <w:ind w:left="2791" w:hanging="1800"/>
      </w:pPr>
      <w:rPr>
        <w:rFonts w:hint="default"/>
      </w:rPr>
    </w:lvl>
    <w:lvl w:ilvl="7">
      <w:start w:val="1"/>
      <w:numFmt w:val="decimal"/>
      <w:isLgl/>
      <w:lvlText w:val="%1.%2.%3.%4.%5.%6.%7.%8."/>
      <w:lvlJc w:val="left"/>
      <w:pPr>
        <w:ind w:left="2838" w:hanging="1800"/>
      </w:pPr>
      <w:rPr>
        <w:rFonts w:hint="default"/>
      </w:rPr>
    </w:lvl>
    <w:lvl w:ilvl="8">
      <w:start w:val="1"/>
      <w:numFmt w:val="decimal"/>
      <w:isLgl/>
      <w:lvlText w:val="%1.%2.%3.%4.%5.%6.%7.%8.%9."/>
      <w:lvlJc w:val="left"/>
      <w:pPr>
        <w:ind w:left="3245" w:hanging="2160"/>
      </w:pPr>
      <w:rPr>
        <w:rFonts w:hint="default"/>
      </w:rPr>
    </w:lvl>
  </w:abstractNum>
  <w:abstractNum w:abstractNumId="2">
    <w:nsid w:val="68073186"/>
    <w:multiLevelType w:val="hybridMultilevel"/>
    <w:tmpl w:val="1AD4947E"/>
    <w:lvl w:ilvl="0" w:tplc="0BE80DCA">
      <w:start w:val="1"/>
      <w:numFmt w:val="bullet"/>
      <w:lvlText w:val=""/>
      <w:lvlPicBulletId w:val="2"/>
      <w:lvlJc w:val="left"/>
      <w:pPr>
        <w:tabs>
          <w:tab w:val="num" w:pos="720"/>
        </w:tabs>
        <w:ind w:left="720" w:hanging="360"/>
      </w:pPr>
      <w:rPr>
        <w:rFonts w:ascii="Symbol" w:hAnsi="Symbol" w:hint="default"/>
      </w:rPr>
    </w:lvl>
    <w:lvl w:ilvl="1" w:tplc="3CE45CCC" w:tentative="1">
      <w:start w:val="1"/>
      <w:numFmt w:val="bullet"/>
      <w:lvlText w:val=""/>
      <w:lvlJc w:val="left"/>
      <w:pPr>
        <w:tabs>
          <w:tab w:val="num" w:pos="1440"/>
        </w:tabs>
        <w:ind w:left="1440" w:hanging="360"/>
      </w:pPr>
      <w:rPr>
        <w:rFonts w:ascii="Symbol" w:hAnsi="Symbol" w:hint="default"/>
      </w:rPr>
    </w:lvl>
    <w:lvl w:ilvl="2" w:tplc="59CEAAAA" w:tentative="1">
      <w:start w:val="1"/>
      <w:numFmt w:val="bullet"/>
      <w:lvlText w:val=""/>
      <w:lvlJc w:val="left"/>
      <w:pPr>
        <w:tabs>
          <w:tab w:val="num" w:pos="2160"/>
        </w:tabs>
        <w:ind w:left="2160" w:hanging="360"/>
      </w:pPr>
      <w:rPr>
        <w:rFonts w:ascii="Symbol" w:hAnsi="Symbol" w:hint="default"/>
      </w:rPr>
    </w:lvl>
    <w:lvl w:ilvl="3" w:tplc="E82C68F2" w:tentative="1">
      <w:start w:val="1"/>
      <w:numFmt w:val="bullet"/>
      <w:lvlText w:val=""/>
      <w:lvlJc w:val="left"/>
      <w:pPr>
        <w:tabs>
          <w:tab w:val="num" w:pos="2880"/>
        </w:tabs>
        <w:ind w:left="2880" w:hanging="360"/>
      </w:pPr>
      <w:rPr>
        <w:rFonts w:ascii="Symbol" w:hAnsi="Symbol" w:hint="default"/>
      </w:rPr>
    </w:lvl>
    <w:lvl w:ilvl="4" w:tplc="871E0538" w:tentative="1">
      <w:start w:val="1"/>
      <w:numFmt w:val="bullet"/>
      <w:lvlText w:val=""/>
      <w:lvlJc w:val="left"/>
      <w:pPr>
        <w:tabs>
          <w:tab w:val="num" w:pos="3600"/>
        </w:tabs>
        <w:ind w:left="3600" w:hanging="360"/>
      </w:pPr>
      <w:rPr>
        <w:rFonts w:ascii="Symbol" w:hAnsi="Symbol" w:hint="default"/>
      </w:rPr>
    </w:lvl>
    <w:lvl w:ilvl="5" w:tplc="AEBACAB0" w:tentative="1">
      <w:start w:val="1"/>
      <w:numFmt w:val="bullet"/>
      <w:lvlText w:val=""/>
      <w:lvlJc w:val="left"/>
      <w:pPr>
        <w:tabs>
          <w:tab w:val="num" w:pos="4320"/>
        </w:tabs>
        <w:ind w:left="4320" w:hanging="360"/>
      </w:pPr>
      <w:rPr>
        <w:rFonts w:ascii="Symbol" w:hAnsi="Symbol" w:hint="default"/>
      </w:rPr>
    </w:lvl>
    <w:lvl w:ilvl="6" w:tplc="69E01586" w:tentative="1">
      <w:start w:val="1"/>
      <w:numFmt w:val="bullet"/>
      <w:lvlText w:val=""/>
      <w:lvlJc w:val="left"/>
      <w:pPr>
        <w:tabs>
          <w:tab w:val="num" w:pos="5040"/>
        </w:tabs>
        <w:ind w:left="5040" w:hanging="360"/>
      </w:pPr>
      <w:rPr>
        <w:rFonts w:ascii="Symbol" w:hAnsi="Symbol" w:hint="default"/>
      </w:rPr>
    </w:lvl>
    <w:lvl w:ilvl="7" w:tplc="18CA6ACA" w:tentative="1">
      <w:start w:val="1"/>
      <w:numFmt w:val="bullet"/>
      <w:lvlText w:val=""/>
      <w:lvlJc w:val="left"/>
      <w:pPr>
        <w:tabs>
          <w:tab w:val="num" w:pos="5760"/>
        </w:tabs>
        <w:ind w:left="5760" w:hanging="360"/>
      </w:pPr>
      <w:rPr>
        <w:rFonts w:ascii="Symbol" w:hAnsi="Symbol" w:hint="default"/>
      </w:rPr>
    </w:lvl>
    <w:lvl w:ilvl="8" w:tplc="4CDC040E" w:tentative="1">
      <w:start w:val="1"/>
      <w:numFmt w:val="bullet"/>
      <w:lvlText w:val=""/>
      <w:lvlJc w:val="left"/>
      <w:pPr>
        <w:tabs>
          <w:tab w:val="num" w:pos="6480"/>
        </w:tabs>
        <w:ind w:left="6480" w:hanging="360"/>
      </w:pPr>
      <w:rPr>
        <w:rFonts w:ascii="Symbol" w:hAnsi="Symbol" w:hint="default"/>
      </w:rPr>
    </w:lvl>
  </w:abstractNum>
  <w:abstractNum w:abstractNumId="3">
    <w:nsid w:val="6ECF4C19"/>
    <w:multiLevelType w:val="hybridMultilevel"/>
    <w:tmpl w:val="2CC62FDA"/>
    <w:lvl w:ilvl="0" w:tplc="190AE2B0">
      <w:start w:val="1"/>
      <w:numFmt w:val="bullet"/>
      <w:lvlText w:val=""/>
      <w:lvlPicBulletId w:val="1"/>
      <w:lvlJc w:val="left"/>
      <w:pPr>
        <w:tabs>
          <w:tab w:val="num" w:pos="720"/>
        </w:tabs>
        <w:ind w:left="720" w:hanging="360"/>
      </w:pPr>
      <w:rPr>
        <w:rFonts w:ascii="Symbol" w:hAnsi="Symbol" w:hint="default"/>
      </w:rPr>
    </w:lvl>
    <w:lvl w:ilvl="1" w:tplc="33D6EB54" w:tentative="1">
      <w:start w:val="1"/>
      <w:numFmt w:val="bullet"/>
      <w:lvlText w:val=""/>
      <w:lvlJc w:val="left"/>
      <w:pPr>
        <w:tabs>
          <w:tab w:val="num" w:pos="1440"/>
        </w:tabs>
        <w:ind w:left="1440" w:hanging="360"/>
      </w:pPr>
      <w:rPr>
        <w:rFonts w:ascii="Symbol" w:hAnsi="Symbol" w:hint="default"/>
      </w:rPr>
    </w:lvl>
    <w:lvl w:ilvl="2" w:tplc="863E6F78" w:tentative="1">
      <w:start w:val="1"/>
      <w:numFmt w:val="bullet"/>
      <w:lvlText w:val=""/>
      <w:lvlJc w:val="left"/>
      <w:pPr>
        <w:tabs>
          <w:tab w:val="num" w:pos="2160"/>
        </w:tabs>
        <w:ind w:left="2160" w:hanging="360"/>
      </w:pPr>
      <w:rPr>
        <w:rFonts w:ascii="Symbol" w:hAnsi="Symbol" w:hint="default"/>
      </w:rPr>
    </w:lvl>
    <w:lvl w:ilvl="3" w:tplc="A9C8E1CE" w:tentative="1">
      <w:start w:val="1"/>
      <w:numFmt w:val="bullet"/>
      <w:lvlText w:val=""/>
      <w:lvlJc w:val="left"/>
      <w:pPr>
        <w:tabs>
          <w:tab w:val="num" w:pos="2880"/>
        </w:tabs>
        <w:ind w:left="2880" w:hanging="360"/>
      </w:pPr>
      <w:rPr>
        <w:rFonts w:ascii="Symbol" w:hAnsi="Symbol" w:hint="default"/>
      </w:rPr>
    </w:lvl>
    <w:lvl w:ilvl="4" w:tplc="2CA4F5F2" w:tentative="1">
      <w:start w:val="1"/>
      <w:numFmt w:val="bullet"/>
      <w:lvlText w:val=""/>
      <w:lvlJc w:val="left"/>
      <w:pPr>
        <w:tabs>
          <w:tab w:val="num" w:pos="3600"/>
        </w:tabs>
        <w:ind w:left="3600" w:hanging="360"/>
      </w:pPr>
      <w:rPr>
        <w:rFonts w:ascii="Symbol" w:hAnsi="Symbol" w:hint="default"/>
      </w:rPr>
    </w:lvl>
    <w:lvl w:ilvl="5" w:tplc="CF20831A" w:tentative="1">
      <w:start w:val="1"/>
      <w:numFmt w:val="bullet"/>
      <w:lvlText w:val=""/>
      <w:lvlJc w:val="left"/>
      <w:pPr>
        <w:tabs>
          <w:tab w:val="num" w:pos="4320"/>
        </w:tabs>
        <w:ind w:left="4320" w:hanging="360"/>
      </w:pPr>
      <w:rPr>
        <w:rFonts w:ascii="Symbol" w:hAnsi="Symbol" w:hint="default"/>
      </w:rPr>
    </w:lvl>
    <w:lvl w:ilvl="6" w:tplc="F8547326" w:tentative="1">
      <w:start w:val="1"/>
      <w:numFmt w:val="bullet"/>
      <w:lvlText w:val=""/>
      <w:lvlJc w:val="left"/>
      <w:pPr>
        <w:tabs>
          <w:tab w:val="num" w:pos="5040"/>
        </w:tabs>
        <w:ind w:left="5040" w:hanging="360"/>
      </w:pPr>
      <w:rPr>
        <w:rFonts w:ascii="Symbol" w:hAnsi="Symbol" w:hint="default"/>
      </w:rPr>
    </w:lvl>
    <w:lvl w:ilvl="7" w:tplc="1D7A461E" w:tentative="1">
      <w:start w:val="1"/>
      <w:numFmt w:val="bullet"/>
      <w:lvlText w:val=""/>
      <w:lvlJc w:val="left"/>
      <w:pPr>
        <w:tabs>
          <w:tab w:val="num" w:pos="5760"/>
        </w:tabs>
        <w:ind w:left="5760" w:hanging="360"/>
      </w:pPr>
      <w:rPr>
        <w:rFonts w:ascii="Symbol" w:hAnsi="Symbol" w:hint="default"/>
      </w:rPr>
    </w:lvl>
    <w:lvl w:ilvl="8" w:tplc="44D044D4" w:tentative="1">
      <w:start w:val="1"/>
      <w:numFmt w:val="bullet"/>
      <w:lvlText w:val=""/>
      <w:lvlJc w:val="left"/>
      <w:pPr>
        <w:tabs>
          <w:tab w:val="num" w:pos="6480"/>
        </w:tabs>
        <w:ind w:left="6480" w:hanging="360"/>
      </w:pPr>
      <w:rPr>
        <w:rFonts w:ascii="Symbol" w:hAnsi="Symbol" w:hint="default"/>
      </w:rPr>
    </w:lvl>
  </w:abstractNum>
  <w:abstractNum w:abstractNumId="4">
    <w:nsid w:val="70AA046D"/>
    <w:multiLevelType w:val="hybridMultilevel"/>
    <w:tmpl w:val="2738020E"/>
    <w:lvl w:ilvl="0" w:tplc="0228180E">
      <w:start w:val="2"/>
      <w:numFmt w:val="bullet"/>
      <w:lvlText w:val="-"/>
      <w:lvlJc w:val="left"/>
      <w:pPr>
        <w:ind w:left="1069" w:hanging="360"/>
      </w:pPr>
      <w:rPr>
        <w:rFonts w:ascii="Times New Roman" w:eastAsiaTheme="minorHAns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5">
    <w:nsid w:val="7C801DA6"/>
    <w:multiLevelType w:val="hybridMultilevel"/>
    <w:tmpl w:val="25B887CE"/>
    <w:lvl w:ilvl="0" w:tplc="924CD542">
      <w:start w:val="1"/>
      <w:numFmt w:val="bullet"/>
      <w:lvlText w:val=""/>
      <w:lvlPicBulletId w:val="0"/>
      <w:lvlJc w:val="left"/>
      <w:pPr>
        <w:tabs>
          <w:tab w:val="num" w:pos="720"/>
        </w:tabs>
        <w:ind w:left="720" w:hanging="360"/>
      </w:pPr>
      <w:rPr>
        <w:rFonts w:ascii="Symbol" w:hAnsi="Symbol" w:hint="default"/>
      </w:rPr>
    </w:lvl>
    <w:lvl w:ilvl="1" w:tplc="E4D8E306" w:tentative="1">
      <w:start w:val="1"/>
      <w:numFmt w:val="bullet"/>
      <w:lvlText w:val=""/>
      <w:lvlJc w:val="left"/>
      <w:pPr>
        <w:tabs>
          <w:tab w:val="num" w:pos="1440"/>
        </w:tabs>
        <w:ind w:left="1440" w:hanging="360"/>
      </w:pPr>
      <w:rPr>
        <w:rFonts w:ascii="Symbol" w:hAnsi="Symbol" w:hint="default"/>
      </w:rPr>
    </w:lvl>
    <w:lvl w:ilvl="2" w:tplc="E6669C6A" w:tentative="1">
      <w:start w:val="1"/>
      <w:numFmt w:val="bullet"/>
      <w:lvlText w:val=""/>
      <w:lvlJc w:val="left"/>
      <w:pPr>
        <w:tabs>
          <w:tab w:val="num" w:pos="2160"/>
        </w:tabs>
        <w:ind w:left="2160" w:hanging="360"/>
      </w:pPr>
      <w:rPr>
        <w:rFonts w:ascii="Symbol" w:hAnsi="Symbol" w:hint="default"/>
      </w:rPr>
    </w:lvl>
    <w:lvl w:ilvl="3" w:tplc="13586176" w:tentative="1">
      <w:start w:val="1"/>
      <w:numFmt w:val="bullet"/>
      <w:lvlText w:val=""/>
      <w:lvlJc w:val="left"/>
      <w:pPr>
        <w:tabs>
          <w:tab w:val="num" w:pos="2880"/>
        </w:tabs>
        <w:ind w:left="2880" w:hanging="360"/>
      </w:pPr>
      <w:rPr>
        <w:rFonts w:ascii="Symbol" w:hAnsi="Symbol" w:hint="default"/>
      </w:rPr>
    </w:lvl>
    <w:lvl w:ilvl="4" w:tplc="744E5A0E" w:tentative="1">
      <w:start w:val="1"/>
      <w:numFmt w:val="bullet"/>
      <w:lvlText w:val=""/>
      <w:lvlJc w:val="left"/>
      <w:pPr>
        <w:tabs>
          <w:tab w:val="num" w:pos="3600"/>
        </w:tabs>
        <w:ind w:left="3600" w:hanging="360"/>
      </w:pPr>
      <w:rPr>
        <w:rFonts w:ascii="Symbol" w:hAnsi="Symbol" w:hint="default"/>
      </w:rPr>
    </w:lvl>
    <w:lvl w:ilvl="5" w:tplc="3F1C6FD6" w:tentative="1">
      <w:start w:val="1"/>
      <w:numFmt w:val="bullet"/>
      <w:lvlText w:val=""/>
      <w:lvlJc w:val="left"/>
      <w:pPr>
        <w:tabs>
          <w:tab w:val="num" w:pos="4320"/>
        </w:tabs>
        <w:ind w:left="4320" w:hanging="360"/>
      </w:pPr>
      <w:rPr>
        <w:rFonts w:ascii="Symbol" w:hAnsi="Symbol" w:hint="default"/>
      </w:rPr>
    </w:lvl>
    <w:lvl w:ilvl="6" w:tplc="C524A916" w:tentative="1">
      <w:start w:val="1"/>
      <w:numFmt w:val="bullet"/>
      <w:lvlText w:val=""/>
      <w:lvlJc w:val="left"/>
      <w:pPr>
        <w:tabs>
          <w:tab w:val="num" w:pos="5040"/>
        </w:tabs>
        <w:ind w:left="5040" w:hanging="360"/>
      </w:pPr>
      <w:rPr>
        <w:rFonts w:ascii="Symbol" w:hAnsi="Symbol" w:hint="default"/>
      </w:rPr>
    </w:lvl>
    <w:lvl w:ilvl="7" w:tplc="34E82CF6" w:tentative="1">
      <w:start w:val="1"/>
      <w:numFmt w:val="bullet"/>
      <w:lvlText w:val=""/>
      <w:lvlJc w:val="left"/>
      <w:pPr>
        <w:tabs>
          <w:tab w:val="num" w:pos="5760"/>
        </w:tabs>
        <w:ind w:left="5760" w:hanging="360"/>
      </w:pPr>
      <w:rPr>
        <w:rFonts w:ascii="Symbol" w:hAnsi="Symbol" w:hint="default"/>
      </w:rPr>
    </w:lvl>
    <w:lvl w:ilvl="8" w:tplc="3098B4CC"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E21C63"/>
    <w:rsid w:val="00067FBD"/>
    <w:rsid w:val="00095928"/>
    <w:rsid w:val="000A0960"/>
    <w:rsid w:val="000D2A89"/>
    <w:rsid w:val="000E0392"/>
    <w:rsid w:val="001479A5"/>
    <w:rsid w:val="0016444D"/>
    <w:rsid w:val="001E2B47"/>
    <w:rsid w:val="0021117A"/>
    <w:rsid w:val="002121EB"/>
    <w:rsid w:val="002E5165"/>
    <w:rsid w:val="0037586A"/>
    <w:rsid w:val="004F6B37"/>
    <w:rsid w:val="006C0CFC"/>
    <w:rsid w:val="00741CEA"/>
    <w:rsid w:val="007E53D7"/>
    <w:rsid w:val="007E6BAD"/>
    <w:rsid w:val="007F26CE"/>
    <w:rsid w:val="00952FBE"/>
    <w:rsid w:val="00A92E9E"/>
    <w:rsid w:val="00C47DF5"/>
    <w:rsid w:val="00D65288"/>
    <w:rsid w:val="00D66990"/>
    <w:rsid w:val="00D925A8"/>
    <w:rsid w:val="00DD63E4"/>
    <w:rsid w:val="00E06FFC"/>
    <w:rsid w:val="00E21C63"/>
    <w:rsid w:val="00F43CEB"/>
    <w:rsid w:val="00F954E4"/>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C63"/>
  </w:style>
  <w:style w:type="paragraph" w:styleId="Heading1">
    <w:name w:val="heading 1"/>
    <w:basedOn w:val="Normal"/>
    <w:next w:val="Normal"/>
    <w:link w:val="Heading1Char"/>
    <w:uiPriority w:val="9"/>
    <w:qFormat/>
    <w:rsid w:val="007E6B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2E9E"/>
    <w:pPr>
      <w:ind w:left="720"/>
      <w:contextualSpacing/>
    </w:pPr>
  </w:style>
  <w:style w:type="character" w:customStyle="1" w:styleId="Heading1Char">
    <w:name w:val="Heading 1 Char"/>
    <w:basedOn w:val="DefaultParagraphFont"/>
    <w:link w:val="Heading1"/>
    <w:uiPriority w:val="9"/>
    <w:rsid w:val="007E6BA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E6BAD"/>
    <w:pPr>
      <w:outlineLvl w:val="9"/>
    </w:pPr>
    <w:rPr>
      <w:lang w:val="en-US"/>
    </w:rPr>
  </w:style>
  <w:style w:type="paragraph" w:customStyle="1" w:styleId="osnoventext">
    <w:name w:val="osnoventext"/>
    <w:rsid w:val="002121EB"/>
    <w:pPr>
      <w:suppressAutoHyphens/>
      <w:spacing w:after="0" w:line="240" w:lineRule="auto"/>
      <w:ind w:firstLine="720"/>
      <w:jc w:val="both"/>
    </w:pPr>
    <w:rPr>
      <w:rFonts w:ascii="Times New Roman" w:eastAsia="Times New Roman" w:hAnsi="Times New Roman" w:cs="Times New Roman"/>
      <w:position w:val="6"/>
      <w:sz w:val="24"/>
      <w:szCs w:val="28"/>
      <w:lang w:eastAsia="ar-SA"/>
    </w:rPr>
  </w:style>
  <w:style w:type="paragraph" w:styleId="BalloonText">
    <w:name w:val="Balloon Text"/>
    <w:basedOn w:val="Normal"/>
    <w:link w:val="BalloonTextChar"/>
    <w:uiPriority w:val="99"/>
    <w:semiHidden/>
    <w:unhideWhenUsed/>
    <w:rsid w:val="002121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1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2.emf"/><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8.emf"/><Relationship Id="rId34" Type="http://schemas.openxmlformats.org/officeDocument/2006/relationships/image" Target="media/image31.png"/><Relationship Id="rId7" Type="http://schemas.openxmlformats.org/officeDocument/2006/relationships/image" Target="media/image6.png"/><Relationship Id="rId12" Type="http://schemas.openxmlformats.org/officeDocument/2006/relationships/image" Target="media/image11.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5.png"/><Relationship Id="rId11" Type="http://schemas.openxmlformats.org/officeDocument/2006/relationships/image" Target="media/image10.png"/><Relationship Id="rId24" Type="http://schemas.openxmlformats.org/officeDocument/2006/relationships/image" Target="media/image21.emf"/><Relationship Id="rId32" Type="http://schemas.openxmlformats.org/officeDocument/2006/relationships/image" Target="media/image29.png"/><Relationship Id="rId37" Type="http://schemas.openxmlformats.org/officeDocument/2006/relationships/fontTable" Target="fontTable.xml"/><Relationship Id="rId5" Type="http://schemas.openxmlformats.org/officeDocument/2006/relationships/image" Target="media/image4.png"/><Relationship Id="rId15" Type="http://schemas.openxmlformats.org/officeDocument/2006/relationships/image" Target="media/image13.emf"/><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9.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8.png"/><Relationship Id="rId14" Type="http://schemas.openxmlformats.org/officeDocument/2006/relationships/oleObject" Target="embeddings/oleObject1.bin"/><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43</Pages>
  <Words>6972</Words>
  <Characters>39747</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elitca spasova</dc:creator>
  <cp:lastModifiedBy>elitca spasova</cp:lastModifiedBy>
  <cp:revision>21</cp:revision>
  <dcterms:created xsi:type="dcterms:W3CDTF">2016-08-09T07:10:00Z</dcterms:created>
  <dcterms:modified xsi:type="dcterms:W3CDTF">2016-08-11T13:03:00Z</dcterms:modified>
</cp:coreProperties>
</file>